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4698C" w14:textId="2EDC04E4" w:rsidR="008864B5" w:rsidRDefault="00512727" w:rsidP="008345DC">
      <w:pPr>
        <w:pStyle w:val="Heading1"/>
        <w:spacing w:before="0"/>
        <w:jc w:val="center"/>
        <w:rPr>
          <w:rFonts w:ascii="Avenir Next LT Pro" w:hAnsi="Avenir Next LT Pro"/>
          <w:bCs w:val="0"/>
          <w:color w:val="021A4A"/>
          <w:sz w:val="22"/>
          <w:szCs w:val="22"/>
        </w:rPr>
      </w:pPr>
      <w:bookmarkStart w:id="0" w:name="_Toc508024666"/>
      <w:bookmarkStart w:id="1" w:name="_GoBack"/>
      <w:bookmarkEnd w:id="1"/>
      <w:r w:rsidRPr="00973635">
        <w:rPr>
          <w:rFonts w:ascii="Avenir Next LT Pro" w:hAnsi="Avenir Next LT Pro"/>
          <w:bCs w:val="0"/>
          <w:color w:val="021A4A"/>
          <w:sz w:val="22"/>
          <w:szCs w:val="22"/>
        </w:rPr>
        <w:t xml:space="preserve">Solicitud </w:t>
      </w:r>
      <w:r w:rsidR="008864B5">
        <w:rPr>
          <w:rFonts w:ascii="Avenir Next LT Pro" w:hAnsi="Avenir Next LT Pro"/>
          <w:bCs w:val="0"/>
          <w:color w:val="021A4A"/>
          <w:sz w:val="22"/>
          <w:szCs w:val="22"/>
        </w:rPr>
        <w:t>para Aplicar</w:t>
      </w:r>
      <w:r w:rsidRPr="00973635">
        <w:rPr>
          <w:rFonts w:ascii="Avenir Next LT Pro" w:hAnsi="Avenir Next LT Pro"/>
          <w:bCs w:val="0"/>
          <w:color w:val="021A4A"/>
          <w:sz w:val="22"/>
          <w:szCs w:val="22"/>
        </w:rPr>
        <w:t xml:space="preserve"> (RFA</w:t>
      </w:r>
      <w:r w:rsidR="008864B5">
        <w:rPr>
          <w:rFonts w:ascii="Avenir Next LT Pro" w:hAnsi="Avenir Next LT Pro"/>
          <w:bCs w:val="0"/>
          <w:color w:val="021A4A"/>
          <w:sz w:val="22"/>
          <w:szCs w:val="22"/>
        </w:rPr>
        <w:t>, según sus siglas en inglés</w:t>
      </w:r>
      <w:r w:rsidRPr="00973635">
        <w:rPr>
          <w:rFonts w:ascii="Avenir Next LT Pro" w:hAnsi="Avenir Next LT Pro"/>
          <w:bCs w:val="0"/>
          <w:color w:val="021A4A"/>
          <w:sz w:val="22"/>
          <w:szCs w:val="22"/>
        </w:rPr>
        <w:t xml:space="preserve">) </w:t>
      </w:r>
    </w:p>
    <w:p w14:paraId="61703BB9" w14:textId="0E03C7CB" w:rsidR="00512727" w:rsidRPr="00973635" w:rsidRDefault="00512727" w:rsidP="008345DC">
      <w:pPr>
        <w:pStyle w:val="Heading1"/>
        <w:spacing w:before="0"/>
        <w:jc w:val="center"/>
        <w:rPr>
          <w:rFonts w:ascii="Avenir Next LT Pro" w:hAnsi="Avenir Next LT Pro"/>
          <w:bCs w:val="0"/>
          <w:color w:val="021A4A"/>
          <w:sz w:val="22"/>
          <w:szCs w:val="22"/>
        </w:rPr>
      </w:pPr>
      <w:r w:rsidRPr="00973635">
        <w:rPr>
          <w:rFonts w:ascii="Avenir Next LT Pro" w:hAnsi="Avenir Next LT Pro"/>
          <w:bCs w:val="0"/>
          <w:color w:val="021A4A"/>
          <w:sz w:val="22"/>
          <w:szCs w:val="22"/>
        </w:rPr>
        <w:t xml:space="preserve">para </w:t>
      </w:r>
      <w:r w:rsidR="008864B5">
        <w:rPr>
          <w:rFonts w:ascii="Avenir Next LT Pro" w:hAnsi="Avenir Next LT Pro"/>
          <w:bCs w:val="0"/>
          <w:color w:val="021A4A"/>
          <w:sz w:val="22"/>
          <w:szCs w:val="22"/>
        </w:rPr>
        <w:t>S</w:t>
      </w:r>
      <w:r w:rsidRPr="00973635">
        <w:rPr>
          <w:rFonts w:ascii="Avenir Next LT Pro" w:hAnsi="Avenir Next LT Pro"/>
          <w:bCs w:val="0"/>
          <w:color w:val="021A4A"/>
          <w:sz w:val="22"/>
          <w:szCs w:val="22"/>
        </w:rPr>
        <w:t xml:space="preserve">olicitudes de </w:t>
      </w:r>
      <w:r w:rsidR="008864B5">
        <w:rPr>
          <w:rFonts w:ascii="Avenir Next LT Pro" w:hAnsi="Avenir Next LT Pro"/>
          <w:bCs w:val="0"/>
          <w:color w:val="021A4A"/>
          <w:sz w:val="22"/>
          <w:szCs w:val="22"/>
        </w:rPr>
        <w:t>S</w:t>
      </w:r>
      <w:r w:rsidRPr="00973635">
        <w:rPr>
          <w:rFonts w:ascii="Avenir Next LT Pro" w:hAnsi="Avenir Next LT Pro"/>
          <w:bCs w:val="0"/>
          <w:color w:val="021A4A"/>
          <w:sz w:val="22"/>
          <w:szCs w:val="22"/>
        </w:rPr>
        <w:t xml:space="preserve">ubvención </w:t>
      </w:r>
      <w:r w:rsidR="008864B5">
        <w:rPr>
          <w:rFonts w:ascii="Avenir Next LT Pro" w:hAnsi="Avenir Next LT Pro"/>
          <w:bCs w:val="0"/>
          <w:color w:val="021A4A"/>
          <w:sz w:val="22"/>
          <w:szCs w:val="22"/>
        </w:rPr>
        <w:t>C</w:t>
      </w:r>
      <w:r w:rsidRPr="00973635">
        <w:rPr>
          <w:rFonts w:ascii="Avenir Next LT Pro" w:hAnsi="Avenir Next LT Pro"/>
          <w:bCs w:val="0"/>
          <w:color w:val="021A4A"/>
          <w:sz w:val="22"/>
          <w:szCs w:val="22"/>
        </w:rPr>
        <w:t>ompleta</w:t>
      </w:r>
      <w:bookmarkEnd w:id="0"/>
      <w:r w:rsidR="000D4E6F" w:rsidRPr="00973635">
        <w:rPr>
          <w:rFonts w:ascii="Avenir Next LT Pro" w:hAnsi="Avenir Next LT Pro"/>
          <w:bCs w:val="0"/>
          <w:color w:val="021A4A"/>
          <w:sz w:val="22"/>
          <w:szCs w:val="22"/>
        </w:rPr>
        <w:t xml:space="preserve"> </w:t>
      </w:r>
    </w:p>
    <w:p w14:paraId="29B00532" w14:textId="77777777" w:rsidR="00512727" w:rsidRPr="00973635" w:rsidRDefault="00512727" w:rsidP="008345DC">
      <w:pPr>
        <w:rPr>
          <w:rFonts w:ascii="Avenir Next LT Pro" w:hAnsi="Avenir Next LT Pro"/>
          <w:color w:val="000000" w:themeColor="text1"/>
          <w:sz w:val="22"/>
          <w:szCs w:val="22"/>
        </w:rPr>
      </w:pPr>
    </w:p>
    <w:p w14:paraId="60C41299" w14:textId="77777777" w:rsidR="00512727" w:rsidRPr="00973635" w:rsidRDefault="008B4D7A" w:rsidP="008345DC">
      <w:pPr>
        <w:jc w:val="center"/>
        <w:rPr>
          <w:rFonts w:ascii="Avenir Next LT Pro" w:hAnsi="Avenir Next LT Pro" w:cs="Arial"/>
          <w:b/>
          <w:bCs/>
          <w:color w:val="000000" w:themeColor="text1"/>
          <w:sz w:val="22"/>
          <w:szCs w:val="22"/>
        </w:rPr>
      </w:pPr>
      <w:r w:rsidRPr="00973635">
        <w:rPr>
          <w:rFonts w:ascii="Avenir Next LT Pro" w:hAnsi="Avenir Next LT Pro" w:cs="Arial"/>
          <w:b/>
          <w:color w:val="000000" w:themeColor="text1"/>
          <w:sz w:val="22"/>
          <w:szCs w:val="22"/>
        </w:rPr>
        <w:t>Proyecto Trade Safe (TraSa) del USDA</w:t>
      </w:r>
    </w:p>
    <w:p w14:paraId="5D0A63B4" w14:textId="77777777" w:rsidR="00512727" w:rsidRPr="00973635" w:rsidRDefault="00512727" w:rsidP="008345DC">
      <w:pPr>
        <w:rPr>
          <w:rFonts w:ascii="Avenir Next LT Pro" w:hAnsi="Avenir Next LT Pro" w:cs="Arial"/>
          <w:b/>
          <w:bCs/>
          <w:color w:val="000000" w:themeColor="text1"/>
          <w:sz w:val="22"/>
          <w:szCs w:val="22"/>
        </w:rPr>
      </w:pPr>
    </w:p>
    <w:p w14:paraId="729FCE59" w14:textId="56BC8DEB"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Tipo de anuncio: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8864B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 xml:space="preserve">Solicitud </w:t>
      </w:r>
      <w:r w:rsidR="008864B5">
        <w:rPr>
          <w:rFonts w:ascii="Avenir Next LT Pro" w:hAnsi="Avenir Next LT Pro"/>
          <w:color w:val="000000" w:themeColor="text1"/>
          <w:sz w:val="22"/>
          <w:szCs w:val="22"/>
        </w:rPr>
        <w:t>para Aplicar</w:t>
      </w:r>
      <w:r w:rsidRPr="00973635">
        <w:rPr>
          <w:rFonts w:ascii="Avenir Next LT Pro" w:hAnsi="Avenir Next LT Pro"/>
          <w:color w:val="000000" w:themeColor="text1"/>
          <w:sz w:val="22"/>
          <w:szCs w:val="22"/>
        </w:rPr>
        <w:t xml:space="preserve"> (RFA)</w:t>
      </w:r>
    </w:p>
    <w:p w14:paraId="77BC23FD" w14:textId="4BB508F1" w:rsidR="00C92D7C" w:rsidRPr="00973635"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Número de </w:t>
      </w:r>
      <w:r w:rsidR="008864B5">
        <w:rPr>
          <w:rFonts w:ascii="Avenir Next LT Pro" w:hAnsi="Avenir Next LT Pro"/>
          <w:color w:val="000000" w:themeColor="text1"/>
          <w:sz w:val="22"/>
          <w:szCs w:val="22"/>
        </w:rPr>
        <w:t>O</w:t>
      </w:r>
      <w:r w:rsidRPr="00973635">
        <w:rPr>
          <w:rFonts w:ascii="Avenir Next LT Pro" w:hAnsi="Avenir Next LT Pro"/>
          <w:color w:val="000000" w:themeColor="text1"/>
          <w:sz w:val="22"/>
          <w:szCs w:val="22"/>
        </w:rPr>
        <w:t xml:space="preserve">portunidad de </w:t>
      </w:r>
      <w:r w:rsidR="008864B5">
        <w:rPr>
          <w:rFonts w:ascii="Avenir Next LT Pro" w:hAnsi="Avenir Next LT Pro"/>
          <w:color w:val="000000" w:themeColor="text1"/>
          <w:sz w:val="22"/>
          <w:szCs w:val="22"/>
        </w:rPr>
        <w:t>F</w:t>
      </w:r>
      <w:r w:rsidRPr="00973635">
        <w:rPr>
          <w:rFonts w:ascii="Avenir Next LT Pro" w:hAnsi="Avenir Next LT Pro"/>
          <w:color w:val="000000" w:themeColor="text1"/>
          <w:sz w:val="22"/>
          <w:szCs w:val="22"/>
        </w:rPr>
        <w:t xml:space="preserve">inanciamiento: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522212" w:rsidRPr="00973635">
        <w:rPr>
          <w:rFonts w:ascii="Avenir Next LT Pro" w:hAnsi="Avenir Next LT Pro"/>
          <w:color w:val="000000" w:themeColor="text1"/>
          <w:sz w:val="22"/>
          <w:szCs w:val="22"/>
        </w:rPr>
        <w:t>TRASA-RFA-2024-02</w:t>
      </w:r>
    </w:p>
    <w:p w14:paraId="07BDA443" w14:textId="5267C730"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Título de la </w:t>
      </w:r>
      <w:r w:rsidR="008864B5">
        <w:rPr>
          <w:rFonts w:ascii="Avenir Next LT Pro" w:hAnsi="Avenir Next LT Pro"/>
          <w:color w:val="000000" w:themeColor="text1"/>
          <w:sz w:val="22"/>
          <w:szCs w:val="22"/>
        </w:rPr>
        <w:t>O</w:t>
      </w:r>
      <w:r w:rsidRPr="00973635">
        <w:rPr>
          <w:rFonts w:ascii="Avenir Next LT Pro" w:hAnsi="Avenir Next LT Pro"/>
          <w:color w:val="000000" w:themeColor="text1"/>
          <w:sz w:val="22"/>
          <w:szCs w:val="22"/>
        </w:rPr>
        <w:t xml:space="preserve">portunidad de </w:t>
      </w:r>
      <w:r w:rsidR="008864B5">
        <w:rPr>
          <w:rFonts w:ascii="Avenir Next LT Pro" w:hAnsi="Avenir Next LT Pro"/>
          <w:color w:val="000000" w:themeColor="text1"/>
          <w:sz w:val="22"/>
          <w:szCs w:val="22"/>
        </w:rPr>
        <w:t>F</w:t>
      </w:r>
      <w:r w:rsidRPr="00973635">
        <w:rPr>
          <w:rFonts w:ascii="Avenir Next LT Pro" w:hAnsi="Avenir Next LT Pro"/>
          <w:color w:val="000000" w:themeColor="text1"/>
          <w:sz w:val="22"/>
          <w:szCs w:val="22"/>
        </w:rPr>
        <w:t xml:space="preserve">inanciamiento: </w:t>
      </w:r>
      <w:r w:rsidRPr="00973635">
        <w:rPr>
          <w:rFonts w:ascii="Avenir Next LT Pro" w:hAnsi="Avenir Next LT Pro"/>
          <w:color w:val="000000" w:themeColor="text1"/>
          <w:sz w:val="22"/>
          <w:szCs w:val="22"/>
        </w:rPr>
        <w:tab/>
      </w:r>
      <w:r w:rsidR="000C4F11" w:rsidRPr="00973635">
        <w:rPr>
          <w:rFonts w:ascii="Avenir Next LT Pro" w:hAnsi="Avenir Next LT Pro"/>
          <w:color w:val="000000" w:themeColor="text1"/>
          <w:sz w:val="22"/>
          <w:szCs w:val="22"/>
        </w:rPr>
        <w:t>Sistemas de tratamiento de agua para el cumplimiento de FSMA</w:t>
      </w:r>
    </w:p>
    <w:p w14:paraId="115361DA" w14:textId="1D0D80DE" w:rsidR="00C92D7C" w:rsidRPr="006F63C2" w:rsidRDefault="00C92D7C"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Fecha de </w:t>
      </w:r>
      <w:r w:rsidR="008864B5">
        <w:rPr>
          <w:rFonts w:ascii="Avenir Next LT Pro" w:hAnsi="Avenir Next LT Pro"/>
          <w:color w:val="000000" w:themeColor="text1"/>
          <w:sz w:val="22"/>
          <w:szCs w:val="22"/>
        </w:rPr>
        <w:t>E</w:t>
      </w:r>
      <w:r w:rsidRPr="00973635">
        <w:rPr>
          <w:rFonts w:ascii="Avenir Next LT Pro" w:hAnsi="Avenir Next LT Pro"/>
          <w:color w:val="000000" w:themeColor="text1"/>
          <w:sz w:val="22"/>
          <w:szCs w:val="22"/>
        </w:rPr>
        <w:t xml:space="preserve">misión: </w:t>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Pr="00973635">
        <w:rPr>
          <w:rFonts w:ascii="Avenir Next LT Pro" w:hAnsi="Avenir Next LT Pro"/>
          <w:color w:val="000000" w:themeColor="text1"/>
          <w:sz w:val="22"/>
          <w:szCs w:val="22"/>
        </w:rPr>
        <w:tab/>
      </w:r>
      <w:r w:rsidR="006F63C2" w:rsidRPr="006F63C2">
        <w:rPr>
          <w:rFonts w:ascii="Avenir Next LT Pro" w:hAnsi="Avenir Next LT Pro"/>
          <w:color w:val="000000" w:themeColor="text1"/>
          <w:sz w:val="22"/>
          <w:szCs w:val="22"/>
        </w:rPr>
        <w:t>03</w:t>
      </w:r>
      <w:r w:rsidR="00615224" w:rsidRPr="006F63C2">
        <w:rPr>
          <w:rFonts w:ascii="Avenir Next LT Pro" w:hAnsi="Avenir Next LT Pro"/>
          <w:color w:val="000000" w:themeColor="text1"/>
          <w:sz w:val="22"/>
          <w:szCs w:val="22"/>
        </w:rPr>
        <w:t xml:space="preserve"> de </w:t>
      </w:r>
      <w:r w:rsidR="006F63C2" w:rsidRPr="006F63C2">
        <w:rPr>
          <w:rFonts w:ascii="Avenir Next LT Pro" w:hAnsi="Avenir Next LT Pro"/>
          <w:color w:val="000000" w:themeColor="text1"/>
          <w:sz w:val="22"/>
          <w:szCs w:val="22"/>
        </w:rPr>
        <w:t>abril</w:t>
      </w:r>
      <w:r w:rsidR="00615224" w:rsidRPr="006F63C2">
        <w:rPr>
          <w:rFonts w:ascii="Avenir Next LT Pro" w:hAnsi="Avenir Next LT Pro"/>
          <w:color w:val="000000" w:themeColor="text1"/>
          <w:sz w:val="22"/>
          <w:szCs w:val="22"/>
        </w:rPr>
        <w:t xml:space="preserve"> </w:t>
      </w:r>
      <w:r w:rsidR="00CD16BD" w:rsidRPr="006F63C2">
        <w:rPr>
          <w:rFonts w:ascii="Avenir Next LT Pro" w:hAnsi="Avenir Next LT Pro"/>
          <w:color w:val="000000" w:themeColor="text1"/>
          <w:sz w:val="22"/>
          <w:szCs w:val="22"/>
        </w:rPr>
        <w:t>de 2024</w:t>
      </w:r>
    </w:p>
    <w:p w14:paraId="46DDB4EC" w14:textId="7B03F80A" w:rsidR="00C92D7C" w:rsidRPr="00973635" w:rsidRDefault="00C92D7C" w:rsidP="008864B5">
      <w:pPr>
        <w:rPr>
          <w:rFonts w:ascii="Avenir Next LT Pro" w:hAnsi="Avenir Next LT Pro"/>
          <w:color w:val="000000" w:themeColor="text1"/>
          <w:sz w:val="22"/>
          <w:szCs w:val="22"/>
        </w:rPr>
      </w:pPr>
      <w:r w:rsidRPr="006F63C2">
        <w:rPr>
          <w:rFonts w:ascii="Avenir Next LT Pro" w:hAnsi="Avenir Next LT Pro"/>
          <w:color w:val="000000" w:themeColor="text1"/>
          <w:sz w:val="22"/>
          <w:szCs w:val="22"/>
        </w:rPr>
        <w:t xml:space="preserve">Fecha </w:t>
      </w:r>
      <w:r w:rsidR="008864B5" w:rsidRPr="006F63C2">
        <w:rPr>
          <w:rFonts w:ascii="Avenir Next LT Pro" w:hAnsi="Avenir Next LT Pro"/>
          <w:color w:val="000000" w:themeColor="text1"/>
          <w:sz w:val="22"/>
          <w:szCs w:val="22"/>
        </w:rPr>
        <w:t>L</w:t>
      </w:r>
      <w:r w:rsidRPr="006F63C2">
        <w:rPr>
          <w:rFonts w:ascii="Avenir Next LT Pro" w:hAnsi="Avenir Next LT Pro"/>
          <w:color w:val="000000" w:themeColor="text1"/>
          <w:sz w:val="22"/>
          <w:szCs w:val="22"/>
        </w:rPr>
        <w:t xml:space="preserve">ímite de </w:t>
      </w:r>
      <w:r w:rsidR="008864B5" w:rsidRPr="006F63C2">
        <w:rPr>
          <w:rFonts w:ascii="Avenir Next LT Pro" w:hAnsi="Avenir Next LT Pro"/>
          <w:color w:val="000000" w:themeColor="text1"/>
          <w:sz w:val="22"/>
          <w:szCs w:val="22"/>
        </w:rPr>
        <w:t>P</w:t>
      </w:r>
      <w:r w:rsidRPr="006F63C2">
        <w:rPr>
          <w:rFonts w:ascii="Avenir Next LT Pro" w:hAnsi="Avenir Next LT Pro"/>
          <w:color w:val="000000" w:themeColor="text1"/>
          <w:sz w:val="22"/>
          <w:szCs w:val="22"/>
        </w:rPr>
        <w:t xml:space="preserve">resentación de </w:t>
      </w:r>
      <w:r w:rsidR="008864B5" w:rsidRPr="006F63C2">
        <w:rPr>
          <w:rFonts w:ascii="Avenir Next LT Pro" w:hAnsi="Avenir Next LT Pro"/>
          <w:color w:val="000000" w:themeColor="text1"/>
          <w:sz w:val="22"/>
          <w:szCs w:val="22"/>
        </w:rPr>
        <w:t>S</w:t>
      </w:r>
      <w:r w:rsidRPr="006F63C2">
        <w:rPr>
          <w:rFonts w:ascii="Avenir Next LT Pro" w:hAnsi="Avenir Next LT Pro"/>
          <w:color w:val="000000" w:themeColor="text1"/>
          <w:sz w:val="22"/>
          <w:szCs w:val="22"/>
        </w:rPr>
        <w:t xml:space="preserve">olicitudes: </w:t>
      </w:r>
      <w:r w:rsidRPr="006F63C2">
        <w:rPr>
          <w:rFonts w:ascii="Avenir Next LT Pro" w:hAnsi="Avenir Next LT Pro"/>
          <w:color w:val="000000" w:themeColor="text1"/>
          <w:sz w:val="22"/>
          <w:szCs w:val="22"/>
        </w:rPr>
        <w:tab/>
      </w:r>
      <w:r w:rsidRPr="006F63C2">
        <w:rPr>
          <w:rFonts w:ascii="Avenir Next LT Pro" w:hAnsi="Avenir Next LT Pro"/>
          <w:color w:val="000000" w:themeColor="text1"/>
          <w:sz w:val="22"/>
          <w:szCs w:val="22"/>
        </w:rPr>
        <w:tab/>
      </w:r>
      <w:r w:rsidR="006F63C2" w:rsidRPr="006F63C2">
        <w:rPr>
          <w:rFonts w:ascii="Avenir Next LT Pro" w:hAnsi="Avenir Next LT Pro"/>
          <w:color w:val="000000" w:themeColor="text1"/>
          <w:sz w:val="22"/>
          <w:szCs w:val="22"/>
        </w:rPr>
        <w:t>03</w:t>
      </w:r>
      <w:r w:rsidR="00615224" w:rsidRPr="006F63C2">
        <w:rPr>
          <w:rFonts w:ascii="Avenir Next LT Pro" w:hAnsi="Avenir Next LT Pro"/>
          <w:color w:val="000000" w:themeColor="text1"/>
          <w:sz w:val="22"/>
          <w:szCs w:val="22"/>
        </w:rPr>
        <w:t xml:space="preserve"> de</w:t>
      </w:r>
      <w:r w:rsidR="00615224">
        <w:rPr>
          <w:rFonts w:ascii="Avenir Next LT Pro" w:hAnsi="Avenir Next LT Pro"/>
          <w:color w:val="000000" w:themeColor="text1"/>
          <w:sz w:val="22"/>
          <w:szCs w:val="22"/>
        </w:rPr>
        <w:t xml:space="preserve"> </w:t>
      </w:r>
      <w:r w:rsidR="006F63C2">
        <w:rPr>
          <w:rFonts w:ascii="Avenir Next LT Pro" w:hAnsi="Avenir Next LT Pro"/>
          <w:color w:val="000000" w:themeColor="text1"/>
          <w:sz w:val="22"/>
          <w:szCs w:val="22"/>
        </w:rPr>
        <w:t>mayo</w:t>
      </w:r>
      <w:r w:rsidR="00615224">
        <w:rPr>
          <w:rFonts w:ascii="Avenir Next LT Pro" w:hAnsi="Avenir Next LT Pro"/>
          <w:color w:val="000000" w:themeColor="text1"/>
          <w:sz w:val="22"/>
          <w:szCs w:val="22"/>
        </w:rPr>
        <w:t xml:space="preserve"> </w:t>
      </w:r>
      <w:r w:rsidR="00BD5A4E" w:rsidRPr="00973635">
        <w:rPr>
          <w:rFonts w:ascii="Avenir Next LT Pro" w:hAnsi="Avenir Next LT Pro"/>
          <w:color w:val="000000" w:themeColor="text1"/>
          <w:sz w:val="22"/>
          <w:szCs w:val="22"/>
        </w:rPr>
        <w:t>de 2024</w:t>
      </w:r>
    </w:p>
    <w:p w14:paraId="42729B93" w14:textId="1ADBAAE5" w:rsidR="00C92D7C" w:rsidRPr="00973635" w:rsidRDefault="00C92D7C" w:rsidP="008345DC">
      <w:pPr>
        <w:ind w:left="5760" w:hanging="576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Tamaño </w:t>
      </w:r>
      <w:r w:rsidR="008864B5">
        <w:rPr>
          <w:rFonts w:ascii="Avenir Next LT Pro" w:hAnsi="Avenir Next LT Pro"/>
          <w:color w:val="000000" w:themeColor="text1"/>
          <w:sz w:val="22"/>
          <w:szCs w:val="22"/>
        </w:rPr>
        <w:t>M</w:t>
      </w:r>
      <w:r w:rsidRPr="00973635">
        <w:rPr>
          <w:rFonts w:ascii="Avenir Next LT Pro" w:hAnsi="Avenir Next LT Pro"/>
          <w:color w:val="000000" w:themeColor="text1"/>
          <w:sz w:val="22"/>
          <w:szCs w:val="22"/>
        </w:rPr>
        <w:t xml:space="preserve">áximo de </w:t>
      </w:r>
      <w:r w:rsidR="008864B5">
        <w:rPr>
          <w:rFonts w:ascii="Avenir Next LT Pro" w:hAnsi="Avenir Next LT Pro"/>
          <w:color w:val="000000" w:themeColor="text1"/>
          <w:sz w:val="22"/>
          <w:szCs w:val="22"/>
        </w:rPr>
        <w:t>la S</w:t>
      </w:r>
      <w:r w:rsidRPr="00973635">
        <w:rPr>
          <w:rFonts w:ascii="Avenir Next LT Pro" w:hAnsi="Avenir Next LT Pro"/>
          <w:color w:val="000000" w:themeColor="text1"/>
          <w:sz w:val="22"/>
          <w:szCs w:val="22"/>
        </w:rPr>
        <w:t xml:space="preserve">ubvención: </w:t>
      </w:r>
      <w:r w:rsidRPr="00973635">
        <w:rPr>
          <w:rFonts w:ascii="Avenir Next LT Pro" w:hAnsi="Avenir Next LT Pro"/>
          <w:color w:val="000000" w:themeColor="text1"/>
          <w:sz w:val="22"/>
          <w:szCs w:val="22"/>
        </w:rPr>
        <w:tab/>
      </w:r>
      <w:r w:rsidR="008864B5">
        <w:rPr>
          <w:rFonts w:ascii="Avenir Next LT Pro" w:hAnsi="Avenir Next LT Pro"/>
          <w:color w:val="000000" w:themeColor="text1"/>
          <w:sz w:val="22"/>
          <w:szCs w:val="22"/>
        </w:rPr>
        <w:t>RD$</w:t>
      </w:r>
      <w:r w:rsidR="00304F53" w:rsidRPr="00973635">
        <w:rPr>
          <w:rFonts w:ascii="Avenir Next LT Pro" w:hAnsi="Avenir Next LT Pro"/>
          <w:bCs/>
          <w:sz w:val="22"/>
          <w:szCs w:val="22"/>
        </w:rPr>
        <w:t xml:space="preserve">468,500 </w:t>
      </w:r>
      <w:r w:rsidR="00676878" w:rsidRPr="00973635">
        <w:rPr>
          <w:rFonts w:ascii="Avenir Next LT Pro" w:hAnsi="Avenir Next LT Pro"/>
          <w:color w:val="000000" w:themeColor="text1"/>
          <w:sz w:val="22"/>
          <w:szCs w:val="22"/>
        </w:rPr>
        <w:t>pesos dominicanos (DOP) por subvención</w:t>
      </w:r>
    </w:p>
    <w:p w14:paraId="41C72813" w14:textId="77777777" w:rsidR="00A60D73" w:rsidRPr="00973635" w:rsidRDefault="00A60D73"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__________________________________________________________________</w:t>
      </w:r>
    </w:p>
    <w:p w14:paraId="10593A4C" w14:textId="77777777"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Querido solicitante:</w:t>
      </w:r>
    </w:p>
    <w:p w14:paraId="4A1E1D79" w14:textId="77777777" w:rsidR="008345DC" w:rsidRDefault="008345DC" w:rsidP="008345DC">
      <w:pPr>
        <w:rPr>
          <w:rFonts w:ascii="Avenir Next LT Pro" w:hAnsi="Avenir Next LT Pro"/>
          <w:color w:val="000000" w:themeColor="text1"/>
          <w:sz w:val="22"/>
          <w:szCs w:val="22"/>
        </w:rPr>
      </w:pPr>
    </w:p>
    <w:p w14:paraId="005D76B7" w14:textId="1C2571B3" w:rsidR="00512727" w:rsidRDefault="00570C3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Nos complace invitarlo a </w:t>
      </w:r>
      <w:r w:rsidR="008864B5">
        <w:rPr>
          <w:rFonts w:ascii="Avenir Next LT Pro" w:hAnsi="Avenir Next LT Pro"/>
          <w:color w:val="000000" w:themeColor="text1"/>
          <w:sz w:val="22"/>
          <w:szCs w:val="22"/>
        </w:rPr>
        <w:t xml:space="preserve">aplicar para </w:t>
      </w:r>
      <w:r w:rsidRPr="00973635">
        <w:rPr>
          <w:rFonts w:ascii="Avenir Next LT Pro" w:hAnsi="Avenir Next LT Pro"/>
          <w:color w:val="000000" w:themeColor="text1"/>
          <w:sz w:val="22"/>
          <w:szCs w:val="22"/>
        </w:rPr>
        <w:t xml:space="preserve">solicitar una subvención que mejore el cumplimiento de la </w:t>
      </w:r>
      <w:r w:rsidR="008864B5" w:rsidRPr="008864B5">
        <w:rPr>
          <w:rFonts w:ascii="Avenir Next LT Pro" w:hAnsi="Avenir Next LT Pro"/>
          <w:color w:val="000000" w:themeColor="text1"/>
          <w:sz w:val="22"/>
          <w:szCs w:val="22"/>
        </w:rPr>
        <w:t>Ley de Modernización de la Inocuidad de los Alimentos de los Estados Unidos</w:t>
      </w:r>
      <w:r w:rsidRPr="00973635">
        <w:rPr>
          <w:rFonts w:ascii="Avenir Next LT Pro" w:hAnsi="Avenir Next LT Pro"/>
          <w:color w:val="000000" w:themeColor="text1"/>
          <w:sz w:val="22"/>
          <w:szCs w:val="22"/>
        </w:rPr>
        <w:t xml:space="preserve"> (FSMA). Esta iniciativa está diseñada de acuerdo con los términos de referencia específicos que se describen a continuación. </w:t>
      </w:r>
      <w:r w:rsidR="008864B5" w:rsidRPr="008864B5">
        <w:rPr>
          <w:rFonts w:ascii="Avenir Next LT Pro" w:hAnsi="Avenir Next LT Pro"/>
          <w:color w:val="000000" w:themeColor="text1"/>
          <w:sz w:val="22"/>
          <w:szCs w:val="22"/>
        </w:rPr>
        <w:t>Las subvenciones se otorgarán e implementarán de acuerdo con las regulaciones del Departamento de Agricultura de los Estados Unidos (USDA) y del gobierno de los EE. UU. que rigen las subvenciones, según lo consideren aplicable las políticas internas de gestión de subvenciones de</w:t>
      </w:r>
      <w:r w:rsidR="006F63C2">
        <w:rPr>
          <w:rFonts w:ascii="Avenir Next LT Pro" w:hAnsi="Avenir Next LT Pro"/>
          <w:color w:val="000000" w:themeColor="text1"/>
          <w:sz w:val="22"/>
          <w:szCs w:val="22"/>
        </w:rPr>
        <w:t xml:space="preserve">l </w:t>
      </w:r>
      <w:r w:rsidR="008864B5" w:rsidRPr="008864B5">
        <w:rPr>
          <w:rFonts w:ascii="Avenir Next LT Pro" w:hAnsi="Avenir Next LT Pro"/>
          <w:color w:val="000000" w:themeColor="text1"/>
          <w:sz w:val="22"/>
          <w:szCs w:val="22"/>
        </w:rPr>
        <w:t>USDA, el Beneficiario Principal</w:t>
      </w:r>
      <w:r w:rsidR="008864B5">
        <w:rPr>
          <w:rFonts w:ascii="Avenir Next LT Pro" w:hAnsi="Avenir Next LT Pro"/>
          <w:color w:val="000000" w:themeColor="text1"/>
          <w:sz w:val="22"/>
          <w:szCs w:val="22"/>
        </w:rPr>
        <w:t xml:space="preserve"> </w:t>
      </w:r>
      <w:r w:rsidR="006F63C2">
        <w:rPr>
          <w:rFonts w:ascii="Avenir Next LT Pro" w:hAnsi="Avenir Next LT Pro"/>
          <w:color w:val="000000" w:themeColor="text1"/>
          <w:sz w:val="22"/>
          <w:szCs w:val="22"/>
        </w:rPr>
        <w:t>“</w:t>
      </w:r>
      <w:r w:rsidR="008864B5" w:rsidRPr="008864B5">
        <w:rPr>
          <w:rFonts w:ascii="Avenir Next LT Pro" w:hAnsi="Avenir Next LT Pro"/>
          <w:color w:val="000000" w:themeColor="text1"/>
          <w:sz w:val="22"/>
          <w:szCs w:val="22"/>
        </w:rPr>
        <w:t>Improving Economies for Stronger Communities</w:t>
      </w:r>
      <w:r w:rsidR="006F63C2">
        <w:rPr>
          <w:rFonts w:ascii="Avenir Next LT Pro" w:hAnsi="Avenir Next LT Pro"/>
          <w:color w:val="000000" w:themeColor="text1"/>
          <w:sz w:val="22"/>
          <w:szCs w:val="22"/>
        </w:rPr>
        <w:t>”</w:t>
      </w:r>
      <w:r w:rsidR="008864B5" w:rsidRPr="008864B5">
        <w:rPr>
          <w:rFonts w:ascii="Avenir Next LT Pro" w:hAnsi="Avenir Next LT Pro"/>
          <w:color w:val="000000" w:themeColor="text1"/>
          <w:sz w:val="22"/>
          <w:szCs w:val="22"/>
        </w:rPr>
        <w:t xml:space="preserve"> (IESC) y el Proyecto </w:t>
      </w:r>
      <w:proofErr w:type="spellStart"/>
      <w:r w:rsidR="008864B5" w:rsidRPr="008864B5">
        <w:rPr>
          <w:rFonts w:ascii="Avenir Next LT Pro" w:hAnsi="Avenir Next LT Pro"/>
          <w:color w:val="000000" w:themeColor="text1"/>
          <w:sz w:val="22"/>
          <w:szCs w:val="22"/>
        </w:rPr>
        <w:t>Trade</w:t>
      </w:r>
      <w:proofErr w:type="spellEnd"/>
      <w:r w:rsidR="008864B5" w:rsidRPr="008864B5">
        <w:rPr>
          <w:rFonts w:ascii="Avenir Next LT Pro" w:hAnsi="Avenir Next LT Pro"/>
          <w:color w:val="000000" w:themeColor="text1"/>
          <w:sz w:val="22"/>
          <w:szCs w:val="22"/>
        </w:rPr>
        <w:t xml:space="preserve"> </w:t>
      </w:r>
      <w:proofErr w:type="spellStart"/>
      <w:r w:rsidR="008864B5" w:rsidRPr="008864B5">
        <w:rPr>
          <w:rFonts w:ascii="Avenir Next LT Pro" w:hAnsi="Avenir Next LT Pro"/>
          <w:color w:val="000000" w:themeColor="text1"/>
          <w:sz w:val="22"/>
          <w:szCs w:val="22"/>
        </w:rPr>
        <w:t>Safe</w:t>
      </w:r>
      <w:proofErr w:type="spellEnd"/>
      <w:r w:rsidR="008864B5" w:rsidRPr="008864B5">
        <w:rPr>
          <w:rFonts w:ascii="Avenir Next LT Pro" w:hAnsi="Avenir Next LT Pro"/>
          <w:color w:val="000000" w:themeColor="text1"/>
          <w:sz w:val="22"/>
          <w:szCs w:val="22"/>
        </w:rPr>
        <w:t xml:space="preserve"> (</w:t>
      </w:r>
      <w:proofErr w:type="spellStart"/>
      <w:r w:rsidR="008864B5" w:rsidRPr="008864B5">
        <w:rPr>
          <w:rFonts w:ascii="Avenir Next LT Pro" w:hAnsi="Avenir Next LT Pro"/>
          <w:color w:val="000000" w:themeColor="text1"/>
          <w:sz w:val="22"/>
          <w:szCs w:val="22"/>
        </w:rPr>
        <w:t>TraSa</w:t>
      </w:r>
      <w:proofErr w:type="spellEnd"/>
      <w:r w:rsidR="008864B5" w:rsidRPr="008864B5">
        <w:rPr>
          <w:rFonts w:ascii="Avenir Next LT Pro" w:hAnsi="Avenir Next LT Pro"/>
          <w:color w:val="000000" w:themeColor="text1"/>
          <w:sz w:val="22"/>
          <w:szCs w:val="22"/>
        </w:rPr>
        <w:t>) del USDA.</w:t>
      </w:r>
    </w:p>
    <w:p w14:paraId="1C9FF019" w14:textId="77777777" w:rsidR="008345DC" w:rsidRDefault="008345DC" w:rsidP="008345DC">
      <w:pPr>
        <w:rPr>
          <w:rFonts w:ascii="Avenir Next LT Pro" w:hAnsi="Avenir Next LT Pro"/>
          <w:color w:val="000000" w:themeColor="text1"/>
          <w:sz w:val="22"/>
          <w:szCs w:val="22"/>
        </w:rPr>
      </w:pPr>
    </w:p>
    <w:p w14:paraId="3ECAA99A" w14:textId="4030E2C8" w:rsidR="00E53AD2" w:rsidRPr="00973635" w:rsidRDefault="00E53AD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El Proyecto TraSa tiene el compromiso de apoyar a empresas orientadas a la exportación en el sector agrícola de </w:t>
      </w:r>
      <w:r w:rsidR="008864B5">
        <w:rPr>
          <w:rFonts w:ascii="Avenir Next LT Pro" w:hAnsi="Avenir Next LT Pro"/>
          <w:color w:val="000000" w:themeColor="text1"/>
          <w:sz w:val="22"/>
          <w:szCs w:val="22"/>
        </w:rPr>
        <w:t xml:space="preserve">productos </w:t>
      </w:r>
      <w:r w:rsidRPr="00973635">
        <w:rPr>
          <w:rFonts w:ascii="Avenir Next LT Pro" w:hAnsi="Avenir Next LT Pro"/>
          <w:color w:val="000000" w:themeColor="text1"/>
          <w:sz w:val="22"/>
          <w:szCs w:val="22"/>
        </w:rPr>
        <w:t>perecederos. Nuestro objetivo es facilitar la adquisición, instalación y utilización de sistemas avanzados de tratamiento de agua poscosecha dentro de las instalaciones de empaque.</w:t>
      </w:r>
    </w:p>
    <w:p w14:paraId="7FD95BD9"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50A58B0B"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A.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Objetivo</w:t>
      </w:r>
    </w:p>
    <w:p w14:paraId="79D3FE88" w14:textId="77777777" w:rsidR="008345DC" w:rsidRDefault="008345DC" w:rsidP="008345DC">
      <w:pPr>
        <w:pStyle w:val="NormalWeb"/>
        <w:spacing w:before="0" w:beforeAutospacing="0" w:after="0" w:afterAutospacing="0"/>
        <w:rPr>
          <w:rFonts w:ascii="Avenir Next LT Pro" w:hAnsi="Avenir Next LT Pro"/>
          <w:color w:val="000000" w:themeColor="text1"/>
          <w:sz w:val="22"/>
          <w:szCs w:val="22"/>
          <w:lang w:eastAsia="en-US"/>
        </w:rPr>
      </w:pPr>
    </w:p>
    <w:p w14:paraId="54D8A9EE" w14:textId="77777777" w:rsidR="00905C5E" w:rsidRPr="00973635" w:rsidRDefault="00905C5E"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Garantizar que los productos agrícolas de la República Dominicana cumplan con los estándares regulatorios locales y se alineen con los requisitos de la FSMA de EE. UU. para mejorar la seguridad alimentaria.</w:t>
      </w:r>
    </w:p>
    <w:p w14:paraId="16FBF956"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5B9924F8"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B. </w:t>
      </w:r>
      <w:r w:rsidRPr="00973635">
        <w:rPr>
          <w:rFonts w:ascii="Avenir Next LT Pro" w:hAnsi="Avenir Next LT Pro"/>
          <w:color w:val="000000" w:themeColor="text1"/>
          <w:sz w:val="22"/>
          <w:szCs w:val="22"/>
        </w:rPr>
        <w:tab/>
      </w:r>
      <w:r w:rsidR="00A44CDB" w:rsidRPr="00973635">
        <w:rPr>
          <w:rFonts w:ascii="Avenir Next LT Pro" w:hAnsi="Avenir Next LT Pro" w:cs="Arial"/>
          <w:b/>
          <w:bCs/>
          <w:color w:val="000000" w:themeColor="text1"/>
          <w:sz w:val="22"/>
          <w:szCs w:val="22"/>
        </w:rPr>
        <w:t>Descripción del programa</w:t>
      </w:r>
    </w:p>
    <w:p w14:paraId="1D2C17EF"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3F9EFD7F"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B.1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Antecedentes</w:t>
      </w:r>
    </w:p>
    <w:p w14:paraId="516FCA87"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48B96B45" w14:textId="77777777"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Implementado por IESC en la República Dominicana y financiado por el Servicio de Agricultura Exterior del USDA (Servicios Agrícolas Extranjeros (FAS) del USDA), programa Food for Progress (FFPr), el Proyecto TraSa trabaja para mejorar la eficiencia, coordinación y transparencia de la seguridad alimentaria y el comercio agrícola. Al apoyar la adopción de medidas sanitarias y fitosanitarias basadas en la ciencia y los riesgos, el proyecto tiene como objetivo facilitar el comercio local, regional e internacional de productos agrícolas, impulsando así la productividad y garantizando el acceso de los consumidores a alimentos seguros.</w:t>
      </w:r>
    </w:p>
    <w:p w14:paraId="0C5501D3"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3433A144" w14:textId="77777777"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lastRenderedPageBreak/>
        <w:t>El proyecto se enfoca en fortalecer las capacidades de las instituciones públicas y privadas dominicanas en el desarrollo e implementación de normas sanitarias y fitosanitarias y protocolos de inocuidad de alimentos basados en riesgos. Esta iniciativa es crucial para expandir el comercio agrícola y alinearse con los requisitos de la FSMA.</w:t>
      </w:r>
    </w:p>
    <w:p w14:paraId="3BBE8E96"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1870E504" w14:textId="72B53D08" w:rsidR="0036788C"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En este contexto, el Proyecto TraSa se dedica a apoyar a los gerentes de plantas empacadoras, con preferencia a aquellas exportadoras de frutas y verduras identificadas como cultivos prioritarios por el proyecto. Estos cultivos incluyen tomates, pepinos, pimientos, aguacates, papayas, berenjenas, piñas, cacao, mangos, limas, pitahaya</w:t>
      </w:r>
      <w:r w:rsidR="00397619" w:rsidRPr="00397619">
        <w:rPr>
          <w:rFonts w:ascii="Avenir Next LT Pro" w:hAnsi="Avenir Next LT Pro"/>
          <w:bCs/>
          <w:i/>
          <w:iCs/>
          <w:color w:val="000000" w:themeColor="text1"/>
          <w:sz w:val="22"/>
          <w:szCs w:val="22"/>
        </w:rPr>
        <w:t xml:space="preserve">, </w:t>
      </w:r>
      <w:r w:rsidR="00655D0E" w:rsidRPr="00973635">
        <w:rPr>
          <w:rFonts w:ascii="Avenir Next LT Pro" w:hAnsi="Avenir Next LT Pro"/>
          <w:bCs/>
          <w:color w:val="000000" w:themeColor="text1"/>
          <w:sz w:val="22"/>
          <w:szCs w:val="22"/>
        </w:rPr>
        <w:t>fresas y hierbas aromáticas.</w:t>
      </w:r>
    </w:p>
    <w:p w14:paraId="3E0E79BC" w14:textId="77777777" w:rsidR="008345DC" w:rsidRDefault="008345DC" w:rsidP="008345DC">
      <w:pPr>
        <w:pStyle w:val="NormalWeb"/>
        <w:spacing w:before="0" w:beforeAutospacing="0" w:after="0" w:afterAutospacing="0"/>
        <w:rPr>
          <w:rFonts w:ascii="Avenir Next LT Pro" w:hAnsi="Avenir Next LT Pro"/>
          <w:bCs/>
          <w:color w:val="000000" w:themeColor="text1"/>
          <w:sz w:val="22"/>
          <w:szCs w:val="22"/>
        </w:rPr>
      </w:pPr>
    </w:p>
    <w:p w14:paraId="4C60EC60" w14:textId="70E48B1A" w:rsidR="001B3BD0" w:rsidRPr="00973635" w:rsidRDefault="0036788C"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Las empacadoras seleccionadas participarán en un programa integral que ofrece asistencia técnica y capacitación para cumplir con los estándares FSMA. Los requisitos de participación incluyen el desarrollo de un Plan de </w:t>
      </w:r>
      <w:r w:rsidR="00FC6A86">
        <w:rPr>
          <w:rFonts w:ascii="Avenir Next LT Pro" w:hAnsi="Avenir Next LT Pro"/>
          <w:bCs/>
          <w:color w:val="000000" w:themeColor="text1"/>
          <w:sz w:val="22"/>
          <w:szCs w:val="22"/>
        </w:rPr>
        <w:t>Inocuidad de Alimentos</w:t>
      </w:r>
      <w:r w:rsidRPr="00973635">
        <w:rPr>
          <w:rFonts w:ascii="Avenir Next LT Pro" w:hAnsi="Avenir Next LT Pro"/>
          <w:bCs/>
          <w:color w:val="000000" w:themeColor="text1"/>
          <w:sz w:val="22"/>
          <w:szCs w:val="22"/>
        </w:rPr>
        <w:t xml:space="preserve"> que cumpla con la FSMA y la capacitación de al menos un miembro del personal para convertirse en un </w:t>
      </w:r>
      <w:r w:rsidR="00FC6A86">
        <w:rPr>
          <w:rFonts w:ascii="Avenir Next LT Pro" w:hAnsi="Avenir Next LT Pro"/>
          <w:bCs/>
          <w:color w:val="000000" w:themeColor="text1"/>
          <w:sz w:val="22"/>
          <w:szCs w:val="22"/>
        </w:rPr>
        <w:t>I</w:t>
      </w:r>
      <w:r w:rsidRPr="00973635">
        <w:rPr>
          <w:rFonts w:ascii="Avenir Next LT Pro" w:hAnsi="Avenir Next LT Pro"/>
          <w:bCs/>
          <w:color w:val="000000" w:themeColor="text1"/>
          <w:sz w:val="22"/>
          <w:szCs w:val="22"/>
        </w:rPr>
        <w:t xml:space="preserve">ndividuo </w:t>
      </w:r>
      <w:r w:rsidR="00FC6A86">
        <w:rPr>
          <w:rFonts w:ascii="Avenir Next LT Pro" w:hAnsi="Avenir Next LT Pro"/>
          <w:bCs/>
          <w:color w:val="000000" w:themeColor="text1"/>
          <w:sz w:val="22"/>
          <w:szCs w:val="22"/>
        </w:rPr>
        <w:t>C</w:t>
      </w:r>
      <w:r w:rsidRPr="00973635">
        <w:rPr>
          <w:rFonts w:ascii="Avenir Next LT Pro" w:hAnsi="Avenir Next LT Pro"/>
          <w:bCs/>
          <w:color w:val="000000" w:themeColor="text1"/>
          <w:sz w:val="22"/>
          <w:szCs w:val="22"/>
        </w:rPr>
        <w:t xml:space="preserve">alificado en </w:t>
      </w:r>
      <w:r w:rsidR="00FC6A86">
        <w:rPr>
          <w:rFonts w:ascii="Avenir Next LT Pro" w:hAnsi="Avenir Next LT Pro"/>
          <w:bCs/>
          <w:color w:val="000000" w:themeColor="text1"/>
          <w:sz w:val="22"/>
          <w:szCs w:val="22"/>
        </w:rPr>
        <w:t>C</w:t>
      </w:r>
      <w:r w:rsidRPr="00973635">
        <w:rPr>
          <w:rFonts w:ascii="Avenir Next LT Pro" w:hAnsi="Avenir Next LT Pro"/>
          <w:bCs/>
          <w:color w:val="000000" w:themeColor="text1"/>
          <w:sz w:val="22"/>
          <w:szCs w:val="22"/>
        </w:rPr>
        <w:t xml:space="preserve">ontroles </w:t>
      </w:r>
      <w:r w:rsidR="00FC6A86">
        <w:rPr>
          <w:rFonts w:ascii="Avenir Next LT Pro" w:hAnsi="Avenir Next LT Pro"/>
          <w:bCs/>
          <w:color w:val="000000" w:themeColor="text1"/>
          <w:sz w:val="22"/>
          <w:szCs w:val="22"/>
        </w:rPr>
        <w:t>P</w:t>
      </w:r>
      <w:r w:rsidRPr="00973635">
        <w:rPr>
          <w:rFonts w:ascii="Avenir Next LT Pro" w:hAnsi="Avenir Next LT Pro"/>
          <w:bCs/>
          <w:color w:val="000000" w:themeColor="text1"/>
          <w:sz w:val="22"/>
          <w:szCs w:val="22"/>
        </w:rPr>
        <w:t>reventivos (PCQI</w:t>
      </w:r>
      <w:r w:rsidR="00FC6A86">
        <w:rPr>
          <w:rFonts w:ascii="Avenir Next LT Pro" w:hAnsi="Avenir Next LT Pro"/>
          <w:bCs/>
          <w:color w:val="000000" w:themeColor="text1"/>
          <w:sz w:val="22"/>
          <w:szCs w:val="22"/>
        </w:rPr>
        <w:t>, según sus siglas en inglés</w:t>
      </w:r>
      <w:r w:rsidRPr="00973635">
        <w:rPr>
          <w:rFonts w:ascii="Avenir Next LT Pro" w:hAnsi="Avenir Next LT Pro"/>
          <w:bCs/>
          <w:color w:val="000000" w:themeColor="text1"/>
          <w:sz w:val="22"/>
          <w:szCs w:val="22"/>
        </w:rPr>
        <w:t xml:space="preserve">). El programa también puede extenderse a la capacitación de proveedores (productores) en los estándares de la FSMA para la </w:t>
      </w:r>
      <w:r w:rsidR="00FC6A86">
        <w:rPr>
          <w:rFonts w:ascii="Avenir Next LT Pro" w:hAnsi="Avenir Next LT Pro"/>
          <w:bCs/>
          <w:color w:val="000000" w:themeColor="text1"/>
          <w:sz w:val="22"/>
          <w:szCs w:val="22"/>
        </w:rPr>
        <w:t>inocuidad</w:t>
      </w:r>
      <w:r w:rsidRPr="00973635">
        <w:rPr>
          <w:rFonts w:ascii="Avenir Next LT Pro" w:hAnsi="Avenir Next LT Pro"/>
          <w:bCs/>
          <w:color w:val="000000" w:themeColor="text1"/>
          <w:sz w:val="22"/>
          <w:szCs w:val="22"/>
        </w:rPr>
        <w:t xml:space="preserve"> de los productos frescos.</w:t>
      </w:r>
    </w:p>
    <w:p w14:paraId="3D58F8DD" w14:textId="77777777" w:rsidR="008345DC" w:rsidRDefault="008345DC" w:rsidP="008345DC">
      <w:pPr>
        <w:pStyle w:val="NormalWeb"/>
        <w:spacing w:before="0" w:beforeAutospacing="0" w:after="0" w:afterAutospacing="0"/>
        <w:rPr>
          <w:rFonts w:ascii="Avenir Next LT Pro" w:hAnsi="Avenir Next LT Pro" w:cs="Arial"/>
          <w:b/>
          <w:bCs/>
          <w:color w:val="000000" w:themeColor="text1"/>
          <w:sz w:val="22"/>
          <w:szCs w:val="22"/>
        </w:rPr>
      </w:pPr>
    </w:p>
    <w:p w14:paraId="195015E5"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B.2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Alcance de las actividades del programa</w:t>
      </w:r>
    </w:p>
    <w:p w14:paraId="3064C357" w14:textId="77777777" w:rsidR="008345DC" w:rsidRDefault="008345DC" w:rsidP="008345DC">
      <w:pPr>
        <w:rPr>
          <w:rFonts w:ascii="Avenir Next LT Pro" w:hAnsi="Avenir Next LT Pro"/>
          <w:color w:val="000000" w:themeColor="text1"/>
          <w:sz w:val="22"/>
          <w:szCs w:val="22"/>
        </w:rPr>
      </w:pPr>
    </w:p>
    <w:p w14:paraId="24A6AF95" w14:textId="77777777"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IESC ahora está aceptando solicitudes para subvenciones de cumplimiento de FSMA luego de la publicación de esta solicitud. Estas subvenciones están dirigidas específicamente a </w:t>
      </w:r>
      <w:r w:rsidRPr="00973635">
        <w:rPr>
          <w:rFonts w:ascii="Avenir Next LT Pro" w:hAnsi="Avenir Next LT Pro"/>
          <w:b/>
          <w:bCs/>
          <w:color w:val="000000" w:themeColor="text1"/>
          <w:sz w:val="22"/>
          <w:szCs w:val="22"/>
        </w:rPr>
        <w:t>proporcionar equipos menores necesarios para los sistemas de tratamiento de agua poscosecha.</w:t>
      </w:r>
    </w:p>
    <w:p w14:paraId="29AAABD7" w14:textId="77777777" w:rsidR="008345DC" w:rsidRDefault="008345DC" w:rsidP="008345DC">
      <w:pPr>
        <w:rPr>
          <w:rFonts w:ascii="Avenir Next LT Pro" w:hAnsi="Avenir Next LT Pro"/>
          <w:color w:val="000000" w:themeColor="text1"/>
          <w:sz w:val="22"/>
          <w:szCs w:val="22"/>
        </w:rPr>
      </w:pPr>
    </w:p>
    <w:p w14:paraId="138F203D" w14:textId="4E1FEBAF"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El valor respectivo de las subvenciones se basa en los </w:t>
      </w:r>
      <w:r w:rsidR="006F63C2" w:rsidRPr="00973635">
        <w:rPr>
          <w:rFonts w:ascii="Avenir Next LT Pro" w:hAnsi="Avenir Next LT Pro"/>
          <w:color w:val="000000" w:themeColor="text1"/>
          <w:sz w:val="22"/>
          <w:szCs w:val="22"/>
        </w:rPr>
        <w:t>cost</w:t>
      </w:r>
      <w:r w:rsidR="006F63C2">
        <w:rPr>
          <w:rFonts w:ascii="Avenir Next LT Pro" w:hAnsi="Avenir Next LT Pro"/>
          <w:color w:val="000000" w:themeColor="text1"/>
          <w:sz w:val="22"/>
          <w:szCs w:val="22"/>
        </w:rPr>
        <w:t>o</w:t>
      </w:r>
      <w:r w:rsidR="006F63C2" w:rsidRPr="00973635">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 reales de los insumos necesarios para un sistema de tratamiento de agua. Se prevé que la financiación total para todas las subvenciones otorgadas en virtud de esta RFA sea de </w:t>
      </w:r>
      <w:r w:rsidR="00FC6A86">
        <w:rPr>
          <w:rFonts w:ascii="Avenir Next LT Pro" w:hAnsi="Avenir Next LT Pro"/>
          <w:color w:val="000000" w:themeColor="text1"/>
          <w:sz w:val="22"/>
          <w:szCs w:val="22"/>
        </w:rPr>
        <w:t>RD$</w:t>
      </w:r>
      <w:r w:rsidRPr="00973635">
        <w:rPr>
          <w:rFonts w:ascii="Avenir Next LT Pro" w:hAnsi="Avenir Next LT Pro"/>
          <w:color w:val="000000" w:themeColor="text1"/>
          <w:sz w:val="22"/>
          <w:szCs w:val="22"/>
        </w:rPr>
        <w:t>468</w:t>
      </w:r>
      <w:r w:rsidR="00FC6A86">
        <w:rPr>
          <w:rFonts w:ascii="Avenir Next LT Pro" w:hAnsi="Avenir Next LT Pro"/>
          <w:color w:val="000000" w:themeColor="text1"/>
          <w:sz w:val="22"/>
          <w:szCs w:val="22"/>
        </w:rPr>
        <w:t>,</w:t>
      </w:r>
      <w:r w:rsidRPr="00973635">
        <w:rPr>
          <w:rFonts w:ascii="Avenir Next LT Pro" w:hAnsi="Avenir Next LT Pro"/>
          <w:color w:val="000000" w:themeColor="text1"/>
          <w:sz w:val="22"/>
          <w:szCs w:val="22"/>
        </w:rPr>
        <w:t>500 DOP. El Proyecto TraSa supervisará la adquisición y donación de estos equipos, cumpliendo con las especificaciones asesoradas por los Especialistas en Calidad del Agua.</w:t>
      </w:r>
    </w:p>
    <w:p w14:paraId="74D4826C" w14:textId="77777777" w:rsidR="008345DC" w:rsidRDefault="008345DC" w:rsidP="008345DC">
      <w:pPr>
        <w:rPr>
          <w:rFonts w:ascii="Avenir Next LT Pro" w:hAnsi="Avenir Next LT Pro"/>
          <w:color w:val="000000" w:themeColor="text1"/>
          <w:sz w:val="22"/>
          <w:szCs w:val="22"/>
        </w:rPr>
      </w:pPr>
    </w:p>
    <w:p w14:paraId="179C6744" w14:textId="39A1666D" w:rsidR="00575D02" w:rsidRPr="00973635" w:rsidRDefault="00575D02"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Se distribuirá un número selecto de subvenciones a organizaciones calificadas, siguiendo los criterios enumerados en la sección V de esta RFA. La divulgación de esta solicitud no obliga a IESC a reembolsar los gastos incurridos durante el proceso de solicitud.</w:t>
      </w:r>
    </w:p>
    <w:p w14:paraId="6632631C" w14:textId="77777777" w:rsidR="008345DC" w:rsidRDefault="008345DC" w:rsidP="008345DC">
      <w:pPr>
        <w:rPr>
          <w:rFonts w:ascii="Avenir Next LT Pro" w:hAnsi="Avenir Next LT Pro"/>
          <w:color w:val="000000" w:themeColor="text1"/>
          <w:sz w:val="22"/>
          <w:szCs w:val="22"/>
        </w:rPr>
      </w:pPr>
    </w:p>
    <w:p w14:paraId="361106FC" w14:textId="77777777" w:rsidR="00575D02" w:rsidRDefault="00B75FEA" w:rsidP="008345DC">
      <w:pPr>
        <w:rPr>
          <w:rFonts w:ascii="Avenir Next LT Pro" w:hAnsi="Avenir Next LT Pro"/>
          <w:color w:val="000000" w:themeColor="text1"/>
          <w:sz w:val="22"/>
          <w:szCs w:val="22"/>
        </w:rPr>
      </w:pPr>
      <w:r w:rsidRPr="00B75FEA">
        <w:rPr>
          <w:rFonts w:ascii="Avenir Next LT Pro" w:hAnsi="Avenir Next LT Pro"/>
          <w:color w:val="000000" w:themeColor="text1"/>
          <w:sz w:val="22"/>
          <w:szCs w:val="22"/>
        </w:rPr>
        <w:t>Este esfuerzo contribuirá a los siguientes indicadores del proyecto:</w:t>
      </w:r>
    </w:p>
    <w:p w14:paraId="4645B4E8" w14:textId="77777777" w:rsidR="00B75FEA" w:rsidRPr="00973635" w:rsidRDefault="00B75FEA" w:rsidP="008345DC">
      <w:pPr>
        <w:rPr>
          <w:rFonts w:ascii="Avenir Next LT Pro" w:hAnsi="Avenir Next LT Pro"/>
          <w:color w:val="000000" w:themeColor="text1"/>
          <w:sz w:val="22"/>
          <w:szCs w:val="22"/>
        </w:rPr>
      </w:pPr>
    </w:p>
    <w:p w14:paraId="7B3A0D6E" w14:textId="77777777"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Indicador de resultado 4 del FFPr del USDA: Número de personas en el sistema agrícola que han aplicado prácticas o tecnologías de gestión con asistencia del USDA.</w:t>
      </w:r>
    </w:p>
    <w:p w14:paraId="7D223D67" w14:textId="77777777"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Indicador de resultado 13 del USDA FFPr: Número de asociaciones público-privadas formadas como resultado de la asistencia del USDA. (no incluido en la tabla).</w:t>
      </w:r>
    </w:p>
    <w:p w14:paraId="259A8FC8" w14:textId="24D3E2E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Indicador de resultado 14 del FFPr del USDA: Valor de la nueva ayuda de los EE. UU. y de los nuevos compromisos de asistencia de los EE. UU. </w:t>
      </w:r>
      <w:r w:rsidR="00FC6A86" w:rsidRPr="00FC6A86">
        <w:rPr>
          <w:rFonts w:ascii="Avenir Next LT Pro" w:hAnsi="Avenir Next LT Pro"/>
          <w:color w:val="000000" w:themeColor="text1"/>
          <w:sz w:val="22"/>
          <w:szCs w:val="22"/>
        </w:rPr>
        <w:t>Inversión del sector privado apalancada</w:t>
      </w:r>
      <w:r w:rsidRPr="00C45EFA">
        <w:rPr>
          <w:rFonts w:ascii="Avenir Next LT Pro" w:hAnsi="Avenir Next LT Pro"/>
          <w:color w:val="000000" w:themeColor="text1"/>
          <w:sz w:val="22"/>
          <w:szCs w:val="22"/>
        </w:rPr>
        <w:t xml:space="preserve"> por el USDA para apoyar la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y la nutrición.</w:t>
      </w:r>
    </w:p>
    <w:p w14:paraId="358AACC5" w14:textId="1400E732"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Indicador de resultado 21 del FFPr del USDA: Número de personas que han recibido capacitación en productividad del sector agrícola o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a corto plazo como resultado de la ayuda del USDA.</w:t>
      </w:r>
    </w:p>
    <w:p w14:paraId="2412D57D" w14:textId="279481AD" w:rsidR="00C45EFA" w:rsidRPr="00C45EFA" w:rsidRDefault="00C45EFA" w:rsidP="008345DC">
      <w:pPr>
        <w:pStyle w:val="ListParagraph"/>
        <w:numPr>
          <w:ilvl w:val="0"/>
          <w:numId w:val="11"/>
        </w:numPr>
        <w:contextualSpacing w:val="0"/>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 xml:space="preserve">Indicador de resultado 22 del FFPr del USDA: Número de personas que participan en los programas de </w:t>
      </w:r>
      <w:r w:rsidR="00FC6A86">
        <w:rPr>
          <w:rFonts w:ascii="Avenir Next LT Pro" w:hAnsi="Avenir Next LT Pro"/>
          <w:color w:val="000000" w:themeColor="text1"/>
          <w:sz w:val="22"/>
          <w:szCs w:val="22"/>
        </w:rPr>
        <w:t>inocuidad alimentaria</w:t>
      </w:r>
      <w:r w:rsidRPr="00C45EFA">
        <w:rPr>
          <w:rFonts w:ascii="Avenir Next LT Pro" w:hAnsi="Avenir Next LT Pro"/>
          <w:color w:val="000000" w:themeColor="text1"/>
          <w:sz w:val="22"/>
          <w:szCs w:val="22"/>
        </w:rPr>
        <w:t xml:space="preserve"> del USDA.</w:t>
      </w:r>
    </w:p>
    <w:p w14:paraId="0194E0AD" w14:textId="77777777" w:rsidR="005A0558" w:rsidRDefault="005A0558" w:rsidP="005A0558">
      <w:pPr>
        <w:rPr>
          <w:rFonts w:ascii="Avenir Next LT Pro" w:hAnsi="Avenir Next LT Pro"/>
          <w:color w:val="000000" w:themeColor="text1"/>
          <w:sz w:val="22"/>
          <w:szCs w:val="22"/>
        </w:rPr>
      </w:pPr>
    </w:p>
    <w:p w14:paraId="477BEC2B" w14:textId="77777777" w:rsidR="00C45EFA" w:rsidRDefault="00C45EFA" w:rsidP="005A0558">
      <w:pPr>
        <w:rPr>
          <w:rFonts w:ascii="Avenir Next LT Pro" w:hAnsi="Avenir Next LT Pro"/>
          <w:color w:val="000000" w:themeColor="text1"/>
          <w:sz w:val="22"/>
          <w:szCs w:val="22"/>
        </w:rPr>
      </w:pPr>
      <w:r w:rsidRPr="00C45EFA">
        <w:rPr>
          <w:rFonts w:ascii="Avenir Next LT Pro" w:hAnsi="Avenir Next LT Pro"/>
          <w:color w:val="000000" w:themeColor="text1"/>
          <w:sz w:val="22"/>
          <w:szCs w:val="22"/>
        </w:rPr>
        <w:t>Los elementos clave que el Proyecto TraSa considerará al evaluar las solicitudes se resumen a continuación:</w:t>
      </w:r>
    </w:p>
    <w:p w14:paraId="7820049C" w14:textId="77777777" w:rsidR="00A44CDB" w:rsidRPr="00C45EFA" w:rsidRDefault="00A44CDB" w:rsidP="005A0558">
      <w:pPr>
        <w:rPr>
          <w:rFonts w:ascii="Avenir Next LT Pro" w:hAnsi="Avenir Next LT Pro"/>
          <w:color w:val="000000" w:themeColor="text1"/>
          <w:sz w:val="22"/>
          <w:szCs w:val="22"/>
        </w:rPr>
      </w:pPr>
    </w:p>
    <w:p w14:paraId="7F5DDBEA"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Volumen anual de carga perecedera procesada (en kilogramos).</w:t>
      </w:r>
    </w:p>
    <w:p w14:paraId="4ECA9AF7"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Plazo previsto para la implementación del nuevo equipo/tecnología.</w:t>
      </w:r>
    </w:p>
    <w:p w14:paraId="4DA7D26B"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Contribución financiera </w:t>
      </w:r>
      <w:r w:rsidR="00A80AEE" w:rsidRPr="00973635">
        <w:rPr>
          <w:rFonts w:ascii="Avenir Next LT Pro" w:hAnsi="Avenir Next LT Pro"/>
          <w:color w:val="000000" w:themeColor="text1"/>
          <w:sz w:val="22"/>
          <w:szCs w:val="22"/>
        </w:rPr>
        <w:t>(en forma de costo compartido o apalancamiento) del solicitante.</w:t>
      </w:r>
    </w:p>
    <w:p w14:paraId="3A4020CC"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Medidas de inclusión de género (por ejemplo, participación de las mujeres en la producción a pequeña escala, liderazgo o planes para aumentar los proveedores femeninos).</w:t>
      </w:r>
    </w:p>
    <w:p w14:paraId="4937085A" w14:textId="77777777" w:rsidR="00575D02" w:rsidRPr="00973635" w:rsidRDefault="00575D02" w:rsidP="008345DC">
      <w:pPr>
        <w:pStyle w:val="ListParagraph"/>
        <w:numPr>
          <w:ilvl w:val="0"/>
          <w:numId w:val="11"/>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Adopción de tecnologías ambientalmente sustentables.</w:t>
      </w:r>
    </w:p>
    <w:p w14:paraId="5F484128"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71F87AEA" w14:textId="77777777" w:rsidR="000155C2" w:rsidRPr="00973635" w:rsidRDefault="000155C2"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La elegibilidad para la subvención tendrá en cuenta el historial de una organización con proyectos similares, pero la falta de experiencia previa no descalificará a los solicitantes. Al reconocer que algunas organizaciones pueden necesitar apoyo adicional, el Proyecto TraSa da la bienvenida a solicitudes de quienes buscan asistencia técnica o capacitación adicional. Los solicitantes deben especificar estas necesidades en su solicitud.</w:t>
      </w:r>
    </w:p>
    <w:p w14:paraId="6490459D" w14:textId="77777777" w:rsidR="005A0558" w:rsidRDefault="005A0558" w:rsidP="008345DC">
      <w:pPr>
        <w:pStyle w:val="NormalWeb"/>
        <w:spacing w:before="0" w:beforeAutospacing="0" w:after="0" w:afterAutospacing="0"/>
        <w:rPr>
          <w:rFonts w:ascii="Avenir Next LT Pro" w:hAnsi="Avenir Next LT Pro" w:cs="Arial"/>
          <w:b/>
          <w:bCs/>
          <w:color w:val="000000" w:themeColor="text1"/>
          <w:sz w:val="22"/>
          <w:szCs w:val="22"/>
        </w:rPr>
      </w:pPr>
    </w:p>
    <w:p w14:paraId="0DCB7360" w14:textId="2D58380E"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C. </w:t>
      </w:r>
      <w:r w:rsidRPr="00973635">
        <w:rPr>
          <w:rFonts w:ascii="Avenir Next LT Pro" w:hAnsi="Avenir Next LT Pro" w:cs="Arial"/>
          <w:b/>
          <w:bCs/>
          <w:color w:val="000000" w:themeColor="text1"/>
          <w:sz w:val="22"/>
          <w:szCs w:val="22"/>
        </w:rPr>
        <w:tab/>
      </w:r>
      <w:r w:rsidR="00A44CDB" w:rsidRPr="00973635">
        <w:rPr>
          <w:rFonts w:ascii="Avenir Next LT Pro" w:hAnsi="Avenir Next LT Pro" w:cs="Arial"/>
          <w:b/>
          <w:bCs/>
          <w:color w:val="000000" w:themeColor="text1"/>
          <w:sz w:val="22"/>
          <w:szCs w:val="22"/>
        </w:rPr>
        <w:t xml:space="preserve">Instrucciones para los </w:t>
      </w:r>
      <w:r w:rsidR="00FC6A86">
        <w:rPr>
          <w:rFonts w:ascii="Avenir Next LT Pro" w:hAnsi="Avenir Next LT Pro" w:cs="Arial"/>
          <w:b/>
          <w:bCs/>
          <w:color w:val="000000" w:themeColor="text1"/>
          <w:sz w:val="22"/>
          <w:szCs w:val="22"/>
        </w:rPr>
        <w:t>S</w:t>
      </w:r>
      <w:r w:rsidR="00A44CDB" w:rsidRPr="00973635">
        <w:rPr>
          <w:rFonts w:ascii="Avenir Next LT Pro" w:hAnsi="Avenir Next LT Pro" w:cs="Arial"/>
          <w:b/>
          <w:bCs/>
          <w:color w:val="000000" w:themeColor="text1"/>
          <w:sz w:val="22"/>
          <w:szCs w:val="22"/>
        </w:rPr>
        <w:t>olicitantes</w:t>
      </w:r>
    </w:p>
    <w:p w14:paraId="5115ED76" w14:textId="77777777" w:rsidR="005A0558" w:rsidRDefault="005A0558" w:rsidP="008345DC">
      <w:pPr>
        <w:rPr>
          <w:rFonts w:ascii="Avenir Next LT Pro" w:hAnsi="Avenir Next LT Pro"/>
          <w:iCs/>
          <w:color w:val="000000" w:themeColor="text1"/>
          <w:sz w:val="22"/>
          <w:szCs w:val="22"/>
        </w:rPr>
      </w:pPr>
    </w:p>
    <w:p w14:paraId="51439B90" w14:textId="362837AB" w:rsidR="00512727" w:rsidRPr="00973635" w:rsidRDefault="004A2C52" w:rsidP="008345DC">
      <w:pPr>
        <w:rPr>
          <w:rFonts w:ascii="Avenir Next LT Pro" w:hAnsi="Avenir Next LT Pro"/>
          <w:iCs/>
          <w:color w:val="000000" w:themeColor="text1"/>
          <w:sz w:val="22"/>
          <w:szCs w:val="22"/>
        </w:rPr>
      </w:pPr>
      <w:r w:rsidRPr="00973635">
        <w:rPr>
          <w:rFonts w:ascii="Avenir Next LT Pro" w:hAnsi="Avenir Next LT Pro"/>
          <w:iCs/>
          <w:color w:val="000000" w:themeColor="text1"/>
          <w:sz w:val="22"/>
          <w:szCs w:val="22"/>
        </w:rPr>
        <w:t xml:space="preserve">Se </w:t>
      </w:r>
      <w:r w:rsidR="00FC6A86">
        <w:rPr>
          <w:rFonts w:ascii="Avenir Next LT Pro" w:hAnsi="Avenir Next LT Pro"/>
          <w:iCs/>
          <w:color w:val="000000" w:themeColor="text1"/>
          <w:sz w:val="22"/>
          <w:szCs w:val="22"/>
        </w:rPr>
        <w:t>alienta</w:t>
      </w:r>
      <w:r w:rsidRPr="00973635">
        <w:rPr>
          <w:rFonts w:ascii="Avenir Next LT Pro" w:hAnsi="Avenir Next LT Pro"/>
          <w:iCs/>
          <w:color w:val="000000" w:themeColor="text1"/>
          <w:sz w:val="22"/>
          <w:szCs w:val="22"/>
        </w:rPr>
        <w:t xml:space="preserve"> a los solicitantes a desarrollar sus propias estrategias para cumplir con las actividades del programa descritas anteriormente y detalladas en el </w:t>
      </w:r>
      <w:r w:rsidRPr="00973635">
        <w:rPr>
          <w:rFonts w:ascii="Avenir Next LT Pro" w:hAnsi="Avenir Next LT Pro"/>
          <w:b/>
          <w:bCs/>
          <w:iCs/>
          <w:color w:val="000000" w:themeColor="text1"/>
          <w:sz w:val="22"/>
          <w:szCs w:val="22"/>
        </w:rPr>
        <w:t xml:space="preserve">Anexo 1: Formulario de </w:t>
      </w:r>
      <w:r w:rsidR="00FC6A86">
        <w:rPr>
          <w:rFonts w:ascii="Avenir Next LT Pro" w:hAnsi="Avenir Next LT Pro"/>
          <w:b/>
          <w:bCs/>
          <w:iCs/>
          <w:color w:val="000000" w:themeColor="text1"/>
          <w:sz w:val="22"/>
          <w:szCs w:val="22"/>
        </w:rPr>
        <w:t>S</w:t>
      </w:r>
      <w:r w:rsidRPr="00973635">
        <w:rPr>
          <w:rFonts w:ascii="Avenir Next LT Pro" w:hAnsi="Avenir Next LT Pro"/>
          <w:b/>
          <w:bCs/>
          <w:iCs/>
          <w:color w:val="000000" w:themeColor="text1"/>
          <w:sz w:val="22"/>
          <w:szCs w:val="22"/>
        </w:rPr>
        <w:t xml:space="preserve">olicitud de </w:t>
      </w:r>
      <w:r w:rsidR="00FC6A86">
        <w:rPr>
          <w:rFonts w:ascii="Avenir Next LT Pro" w:hAnsi="Avenir Next LT Pro"/>
          <w:b/>
          <w:bCs/>
          <w:iCs/>
          <w:color w:val="000000" w:themeColor="text1"/>
          <w:sz w:val="22"/>
          <w:szCs w:val="22"/>
        </w:rPr>
        <w:t>S</w:t>
      </w:r>
      <w:r w:rsidRPr="00973635">
        <w:rPr>
          <w:rFonts w:ascii="Avenir Next LT Pro" w:hAnsi="Avenir Next LT Pro"/>
          <w:b/>
          <w:bCs/>
          <w:iCs/>
          <w:color w:val="000000" w:themeColor="text1"/>
          <w:sz w:val="22"/>
          <w:szCs w:val="22"/>
        </w:rPr>
        <w:t>ubvención</w:t>
      </w:r>
      <w:r w:rsidRPr="00973635">
        <w:rPr>
          <w:rFonts w:ascii="Avenir Next LT Pro" w:hAnsi="Avenir Next LT Pro"/>
          <w:iCs/>
          <w:color w:val="000000" w:themeColor="text1"/>
          <w:sz w:val="22"/>
          <w:szCs w:val="22"/>
        </w:rPr>
        <w:t>. Los enfoques innovadores que aprovechan las fortalezas organizacionales son particularmente bienvenidos.</w:t>
      </w:r>
    </w:p>
    <w:p w14:paraId="29B3B908"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6ECE39F3" w14:textId="4B6328FC"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 xml:space="preserve">C.1. </w:t>
      </w:r>
      <w:r w:rsidRPr="00973635">
        <w:rPr>
          <w:rFonts w:ascii="Avenir Next LT Pro" w:hAnsi="Avenir Next LT Pro" w:cs="Arial"/>
          <w:b/>
          <w:color w:val="000000" w:themeColor="text1"/>
          <w:sz w:val="22"/>
          <w:szCs w:val="22"/>
        </w:rPr>
        <w:tab/>
        <w:t xml:space="preserve">Evaluación del </w:t>
      </w:r>
      <w:r w:rsidR="00FC6A86">
        <w:rPr>
          <w:rFonts w:ascii="Avenir Next LT Pro" w:hAnsi="Avenir Next LT Pro" w:cs="Arial"/>
          <w:b/>
          <w:color w:val="000000" w:themeColor="text1"/>
          <w:sz w:val="22"/>
          <w:szCs w:val="22"/>
        </w:rPr>
        <w:t>S</w:t>
      </w:r>
      <w:r w:rsidRPr="00973635">
        <w:rPr>
          <w:rFonts w:ascii="Avenir Next LT Pro" w:hAnsi="Avenir Next LT Pro" w:cs="Arial"/>
          <w:b/>
          <w:color w:val="000000" w:themeColor="text1"/>
          <w:sz w:val="22"/>
          <w:szCs w:val="22"/>
        </w:rPr>
        <w:t>olicitante</w:t>
      </w:r>
    </w:p>
    <w:p w14:paraId="78921B81"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lang w:eastAsia="en-US"/>
        </w:rPr>
      </w:pPr>
    </w:p>
    <w:p w14:paraId="18362A36" w14:textId="46359CC4" w:rsidR="002E7220" w:rsidRPr="00973635" w:rsidRDefault="00CC03E1" w:rsidP="008345DC">
      <w:pPr>
        <w:pStyle w:val="NormalWeb"/>
        <w:spacing w:before="0" w:beforeAutospacing="0" w:after="0" w:afterAutospacing="0"/>
        <w:rPr>
          <w:rFonts w:ascii="Avenir Next LT Pro" w:hAnsi="Avenir Next LT Pro"/>
          <w:color w:val="000000" w:themeColor="text1"/>
          <w:sz w:val="22"/>
          <w:szCs w:val="22"/>
          <w:lang w:eastAsia="en-US"/>
        </w:rPr>
      </w:pPr>
      <w:r w:rsidRPr="00973635">
        <w:rPr>
          <w:rFonts w:ascii="Avenir Next LT Pro" w:hAnsi="Avenir Next LT Pro"/>
          <w:color w:val="000000" w:themeColor="text1"/>
          <w:sz w:val="22"/>
          <w:szCs w:val="22"/>
          <w:lang w:eastAsia="en-US"/>
        </w:rPr>
        <w:t xml:space="preserve">Todos los solicitantes están sujetos a una evaluación de riesgos previa a la adjudicación realizada por el Proyecto TraSa para determinar si poseen las capacidades de gestión necesarias para manejar los fondos del gobierno de EE. UU. de manera efectiva. Esta autoevaluación, detallada en </w:t>
      </w:r>
      <w:r w:rsidRPr="00973635">
        <w:rPr>
          <w:rFonts w:ascii="Avenir Next LT Pro" w:hAnsi="Avenir Next LT Pro"/>
          <w:b/>
          <w:bCs/>
          <w:color w:val="000000" w:themeColor="text1"/>
          <w:sz w:val="22"/>
          <w:szCs w:val="22"/>
          <w:lang w:eastAsia="en-US"/>
        </w:rPr>
        <w:t xml:space="preserve">el Anexo 2: Cuestionario de </w:t>
      </w:r>
      <w:r w:rsidR="00FC6A86">
        <w:rPr>
          <w:rFonts w:ascii="Avenir Next LT Pro" w:hAnsi="Avenir Next LT Pro"/>
          <w:b/>
          <w:bCs/>
          <w:color w:val="000000" w:themeColor="text1"/>
          <w:sz w:val="22"/>
          <w:szCs w:val="22"/>
          <w:lang w:eastAsia="en-US"/>
        </w:rPr>
        <w:t>R</w:t>
      </w:r>
      <w:r w:rsidRPr="00973635">
        <w:rPr>
          <w:rFonts w:ascii="Avenir Next LT Pro" w:hAnsi="Avenir Next LT Pro"/>
          <w:b/>
          <w:bCs/>
          <w:color w:val="000000" w:themeColor="text1"/>
          <w:sz w:val="22"/>
          <w:szCs w:val="22"/>
          <w:lang w:eastAsia="en-US"/>
        </w:rPr>
        <w:t xml:space="preserve">iesgos </w:t>
      </w:r>
      <w:r w:rsidR="00FC6A86">
        <w:rPr>
          <w:rFonts w:ascii="Avenir Next LT Pro" w:hAnsi="Avenir Next LT Pro"/>
          <w:b/>
          <w:bCs/>
          <w:color w:val="000000" w:themeColor="text1"/>
          <w:sz w:val="22"/>
          <w:szCs w:val="22"/>
          <w:lang w:eastAsia="en-US"/>
        </w:rPr>
        <w:t>P</w:t>
      </w:r>
      <w:r w:rsidRPr="00973635">
        <w:rPr>
          <w:rFonts w:ascii="Avenir Next LT Pro" w:hAnsi="Avenir Next LT Pro"/>
          <w:b/>
          <w:bCs/>
          <w:color w:val="000000" w:themeColor="text1"/>
          <w:sz w:val="22"/>
          <w:szCs w:val="22"/>
          <w:lang w:eastAsia="en-US"/>
        </w:rPr>
        <w:t xml:space="preserve">revio a la </w:t>
      </w:r>
      <w:r w:rsidR="00FC6A86">
        <w:rPr>
          <w:rFonts w:ascii="Avenir Next LT Pro" w:hAnsi="Avenir Next LT Pro"/>
          <w:b/>
          <w:bCs/>
          <w:color w:val="000000" w:themeColor="text1"/>
          <w:sz w:val="22"/>
          <w:szCs w:val="22"/>
          <w:lang w:eastAsia="en-US"/>
        </w:rPr>
        <w:t>A</w:t>
      </w:r>
      <w:r w:rsidRPr="00973635">
        <w:rPr>
          <w:rFonts w:ascii="Avenir Next LT Pro" w:hAnsi="Avenir Next LT Pro"/>
          <w:b/>
          <w:bCs/>
          <w:color w:val="000000" w:themeColor="text1"/>
          <w:sz w:val="22"/>
          <w:szCs w:val="22"/>
          <w:lang w:eastAsia="en-US"/>
        </w:rPr>
        <w:t>djudicación</w:t>
      </w:r>
      <w:r w:rsidRPr="00973635">
        <w:rPr>
          <w:rFonts w:ascii="Avenir Next LT Pro" w:hAnsi="Avenir Next LT Pro"/>
          <w:color w:val="000000" w:themeColor="text1"/>
          <w:sz w:val="22"/>
          <w:szCs w:val="22"/>
          <w:lang w:eastAsia="en-US"/>
        </w:rPr>
        <w:t>, es un paso crítico en el proceso de evaluación de riesgos.</w:t>
      </w:r>
    </w:p>
    <w:p w14:paraId="70FE2751" w14:textId="77777777" w:rsidR="005A0558" w:rsidRDefault="005A0558" w:rsidP="008345DC">
      <w:pPr>
        <w:pStyle w:val="NormalWeb"/>
        <w:spacing w:before="0" w:beforeAutospacing="0" w:after="0" w:afterAutospacing="0"/>
        <w:rPr>
          <w:rFonts w:ascii="Avenir Next LT Pro" w:hAnsi="Avenir Next LT Pro" w:cs="Arial"/>
          <w:b/>
          <w:color w:val="000000" w:themeColor="text1"/>
          <w:sz w:val="22"/>
          <w:szCs w:val="22"/>
        </w:rPr>
      </w:pPr>
    </w:p>
    <w:p w14:paraId="61373620" w14:textId="3FBCE513" w:rsidR="00512727" w:rsidRPr="00973635" w:rsidRDefault="00512727" w:rsidP="008345DC">
      <w:pPr>
        <w:pStyle w:val="NormalWeb"/>
        <w:spacing w:before="0" w:beforeAutospacing="0" w:after="0" w:afterAutospacing="0"/>
        <w:rPr>
          <w:rFonts w:ascii="Avenir Next LT Pro" w:hAnsi="Avenir Next LT Pro" w:cs="Arial"/>
          <w:b/>
          <w:color w:val="000000" w:themeColor="text1"/>
          <w:sz w:val="22"/>
          <w:szCs w:val="22"/>
        </w:rPr>
      </w:pPr>
      <w:r w:rsidRPr="00973635">
        <w:rPr>
          <w:rFonts w:ascii="Avenir Next LT Pro" w:hAnsi="Avenir Next LT Pro" w:cs="Arial"/>
          <w:b/>
          <w:color w:val="000000" w:themeColor="text1"/>
          <w:sz w:val="22"/>
          <w:szCs w:val="22"/>
        </w:rPr>
        <w:t xml:space="preserve">C.2. </w:t>
      </w:r>
      <w:r w:rsidRPr="00973635">
        <w:rPr>
          <w:rFonts w:ascii="Avenir Next LT Pro" w:hAnsi="Avenir Next LT Pro" w:cs="Arial"/>
          <w:b/>
          <w:color w:val="000000" w:themeColor="text1"/>
          <w:sz w:val="22"/>
          <w:szCs w:val="22"/>
        </w:rPr>
        <w:tab/>
        <w:t xml:space="preserve">Solicitud de </w:t>
      </w:r>
      <w:r w:rsidR="00FC6A86">
        <w:rPr>
          <w:rFonts w:ascii="Avenir Next LT Pro" w:hAnsi="Avenir Next LT Pro" w:cs="Arial"/>
          <w:b/>
          <w:color w:val="000000" w:themeColor="text1"/>
          <w:sz w:val="22"/>
          <w:szCs w:val="22"/>
        </w:rPr>
        <w:t>S</w:t>
      </w:r>
      <w:r w:rsidRPr="00973635">
        <w:rPr>
          <w:rFonts w:ascii="Avenir Next LT Pro" w:hAnsi="Avenir Next LT Pro" w:cs="Arial"/>
          <w:b/>
          <w:color w:val="000000" w:themeColor="text1"/>
          <w:sz w:val="22"/>
          <w:szCs w:val="22"/>
        </w:rPr>
        <w:t xml:space="preserve">ubvención </w:t>
      </w:r>
      <w:r w:rsidR="00FC6A86">
        <w:rPr>
          <w:rFonts w:ascii="Avenir Next LT Pro" w:hAnsi="Avenir Next LT Pro" w:cs="Arial"/>
          <w:b/>
          <w:color w:val="000000" w:themeColor="text1"/>
          <w:sz w:val="22"/>
          <w:szCs w:val="22"/>
        </w:rPr>
        <w:t>C</w:t>
      </w:r>
      <w:r w:rsidRPr="00973635">
        <w:rPr>
          <w:rFonts w:ascii="Avenir Next LT Pro" w:hAnsi="Avenir Next LT Pro" w:cs="Arial"/>
          <w:b/>
          <w:color w:val="000000" w:themeColor="text1"/>
          <w:sz w:val="22"/>
          <w:szCs w:val="22"/>
        </w:rPr>
        <w:t>ompleta</w:t>
      </w:r>
    </w:p>
    <w:p w14:paraId="1E245274" w14:textId="77777777" w:rsidR="005A0558" w:rsidRDefault="005A0558" w:rsidP="008345DC">
      <w:pPr>
        <w:pStyle w:val="NormalWeb"/>
        <w:spacing w:before="0" w:beforeAutospacing="0" w:after="0" w:afterAutospacing="0"/>
        <w:rPr>
          <w:rFonts w:ascii="Avenir Next LT Pro" w:hAnsi="Avenir Next LT Pro"/>
          <w:color w:val="000000" w:themeColor="text1"/>
          <w:sz w:val="22"/>
          <w:szCs w:val="22"/>
        </w:rPr>
      </w:pPr>
    </w:p>
    <w:p w14:paraId="727BE409" w14:textId="6BBE5637" w:rsidR="00512727" w:rsidRPr="00973635" w:rsidRDefault="002776D2"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Los modelos de solicitud para propuestas técnicas y presupuestarias están disponibles en el </w:t>
      </w:r>
      <w:r w:rsidRPr="00D33B2D">
        <w:rPr>
          <w:rFonts w:ascii="Avenir Next LT Pro" w:hAnsi="Avenir Next LT Pro"/>
          <w:b/>
          <w:bCs/>
          <w:color w:val="000000" w:themeColor="text1"/>
          <w:sz w:val="22"/>
          <w:szCs w:val="22"/>
        </w:rPr>
        <w:t xml:space="preserve">Anexo 1: Formulario de </w:t>
      </w:r>
      <w:r w:rsidR="00FC6A86">
        <w:rPr>
          <w:rFonts w:ascii="Avenir Next LT Pro" w:hAnsi="Avenir Next LT Pro"/>
          <w:b/>
          <w:bCs/>
          <w:color w:val="000000" w:themeColor="text1"/>
          <w:sz w:val="22"/>
          <w:szCs w:val="22"/>
        </w:rPr>
        <w:t>S</w:t>
      </w:r>
      <w:r w:rsidRPr="00D33B2D">
        <w:rPr>
          <w:rFonts w:ascii="Avenir Next LT Pro" w:hAnsi="Avenir Next LT Pro"/>
          <w:b/>
          <w:bCs/>
          <w:color w:val="000000" w:themeColor="text1"/>
          <w:sz w:val="22"/>
          <w:szCs w:val="22"/>
        </w:rPr>
        <w:t xml:space="preserve">olicitud de </w:t>
      </w:r>
      <w:r w:rsidR="00FC6A86">
        <w:rPr>
          <w:rFonts w:ascii="Avenir Next LT Pro" w:hAnsi="Avenir Next LT Pro"/>
          <w:b/>
          <w:bCs/>
          <w:color w:val="000000" w:themeColor="text1"/>
          <w:sz w:val="22"/>
          <w:szCs w:val="22"/>
        </w:rPr>
        <w:t>S</w:t>
      </w:r>
      <w:r w:rsidRPr="00D33B2D">
        <w:rPr>
          <w:rFonts w:ascii="Avenir Next LT Pro" w:hAnsi="Avenir Next LT Pro"/>
          <w:b/>
          <w:bCs/>
          <w:color w:val="000000" w:themeColor="text1"/>
          <w:sz w:val="22"/>
          <w:szCs w:val="22"/>
        </w:rPr>
        <w:t>ubvención</w:t>
      </w:r>
      <w:r w:rsidRPr="00973635">
        <w:rPr>
          <w:rFonts w:ascii="Avenir Next LT Pro" w:hAnsi="Avenir Next LT Pro"/>
          <w:color w:val="000000" w:themeColor="text1"/>
          <w:sz w:val="22"/>
          <w:szCs w:val="22"/>
        </w:rPr>
        <w:t>. Las propuestas deben cumplir con este formato especificado. Las secciones y pautas de la solicitud se resumen a continuación:</w:t>
      </w:r>
    </w:p>
    <w:p w14:paraId="15E81A71" w14:textId="77777777" w:rsidR="005A0558"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044B2D8E" w14:textId="5E87C47F" w:rsidR="00512727"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C.2.a. </w:t>
      </w:r>
      <w:r w:rsidRPr="00973635">
        <w:rPr>
          <w:rFonts w:ascii="Avenir Next LT Pro" w:hAnsi="Avenir Next LT Pro"/>
          <w:b/>
          <w:color w:val="000000" w:themeColor="text1"/>
          <w:sz w:val="22"/>
          <w:szCs w:val="22"/>
        </w:rPr>
        <w:tab/>
        <w:t xml:space="preserve">Aplicación </w:t>
      </w:r>
      <w:r w:rsidR="00FC6A86">
        <w:rPr>
          <w:rFonts w:ascii="Avenir Next LT Pro" w:hAnsi="Avenir Next LT Pro"/>
          <w:b/>
          <w:color w:val="000000" w:themeColor="text1"/>
          <w:sz w:val="22"/>
          <w:szCs w:val="22"/>
        </w:rPr>
        <w:t>T</w:t>
      </w:r>
      <w:r w:rsidRPr="00973635">
        <w:rPr>
          <w:rFonts w:ascii="Avenir Next LT Pro" w:hAnsi="Avenir Next LT Pro"/>
          <w:b/>
          <w:color w:val="000000" w:themeColor="text1"/>
          <w:sz w:val="22"/>
          <w:szCs w:val="22"/>
        </w:rPr>
        <w:t>écnica</w:t>
      </w:r>
    </w:p>
    <w:p w14:paraId="531F6585" w14:textId="77777777" w:rsidR="005A0558" w:rsidRPr="00973635" w:rsidRDefault="005A0558" w:rsidP="008345DC">
      <w:pPr>
        <w:pStyle w:val="NormalWeb"/>
        <w:spacing w:before="0" w:beforeAutospacing="0" w:after="0" w:afterAutospacing="0"/>
        <w:rPr>
          <w:rFonts w:ascii="Avenir Next LT Pro" w:hAnsi="Avenir Next LT Pro"/>
          <w:b/>
          <w:color w:val="000000" w:themeColor="text1"/>
          <w:sz w:val="22"/>
          <w:szCs w:val="22"/>
        </w:rPr>
      </w:pPr>
    </w:p>
    <w:p w14:paraId="76867D59" w14:textId="62659EE3"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Sección I. Información </w:t>
      </w:r>
      <w:r w:rsidR="00FC6A86">
        <w:rPr>
          <w:rFonts w:ascii="Avenir Next LT Pro" w:hAnsi="Avenir Next LT Pro"/>
          <w:b/>
          <w:color w:val="000000" w:themeColor="text1"/>
          <w:sz w:val="22"/>
          <w:szCs w:val="22"/>
        </w:rPr>
        <w:t>B</w:t>
      </w:r>
      <w:r w:rsidRPr="00973635">
        <w:rPr>
          <w:rFonts w:ascii="Avenir Next LT Pro" w:hAnsi="Avenir Next LT Pro"/>
          <w:b/>
          <w:color w:val="000000" w:themeColor="text1"/>
          <w:sz w:val="22"/>
          <w:szCs w:val="22"/>
        </w:rPr>
        <w:t>ásica</w:t>
      </w:r>
    </w:p>
    <w:p w14:paraId="2083BDF7"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791B5F27" w14:textId="77777777"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Proporciona información de contacto y estado de la organización.</w:t>
      </w:r>
    </w:p>
    <w:p w14:paraId="2A1E64BD"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6B0B6D04" w14:textId="1A8AAA1D"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Sección II. Descripción del </w:t>
      </w:r>
      <w:r w:rsidR="00FC6A86">
        <w:rPr>
          <w:rFonts w:ascii="Avenir Next LT Pro" w:hAnsi="Avenir Next LT Pro"/>
          <w:b/>
          <w:color w:val="000000" w:themeColor="text1"/>
          <w:sz w:val="22"/>
          <w:szCs w:val="22"/>
        </w:rPr>
        <w:t>P</w:t>
      </w:r>
      <w:r w:rsidRPr="00973635">
        <w:rPr>
          <w:rFonts w:ascii="Avenir Next LT Pro" w:hAnsi="Avenir Next LT Pro"/>
          <w:b/>
          <w:color w:val="000000" w:themeColor="text1"/>
          <w:sz w:val="22"/>
          <w:szCs w:val="22"/>
        </w:rPr>
        <w:t>rograma</w:t>
      </w:r>
    </w:p>
    <w:p w14:paraId="306221CC"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3FB765CD" w14:textId="77777777" w:rsidR="00512727" w:rsidRPr="00973635" w:rsidRDefault="00BD1901"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Describe los objetivos de la subvención, su alineación con las metas del Proyecto TraSa, los resultados previstos y los indicadores para medir estos resultados.</w:t>
      </w:r>
    </w:p>
    <w:p w14:paraId="79C94961"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3A10FB42" w14:textId="2111849C"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lastRenderedPageBreak/>
        <w:t xml:space="preserve">Sección III. Plan de </w:t>
      </w:r>
      <w:r w:rsidR="00FC6A86">
        <w:rPr>
          <w:rFonts w:ascii="Avenir Next LT Pro" w:hAnsi="Avenir Next LT Pro"/>
          <w:b/>
          <w:color w:val="000000" w:themeColor="text1"/>
          <w:sz w:val="22"/>
          <w:szCs w:val="22"/>
        </w:rPr>
        <w:t>I</w:t>
      </w:r>
      <w:r w:rsidRPr="00973635">
        <w:rPr>
          <w:rFonts w:ascii="Avenir Next LT Pro" w:hAnsi="Avenir Next LT Pro"/>
          <w:b/>
          <w:color w:val="000000" w:themeColor="text1"/>
          <w:sz w:val="22"/>
          <w:szCs w:val="22"/>
        </w:rPr>
        <w:t xml:space="preserve">mplementación del </w:t>
      </w:r>
      <w:r w:rsidR="00FC6A86">
        <w:rPr>
          <w:rFonts w:ascii="Avenir Next LT Pro" w:hAnsi="Avenir Next LT Pro"/>
          <w:b/>
          <w:color w:val="000000" w:themeColor="text1"/>
          <w:sz w:val="22"/>
          <w:szCs w:val="22"/>
        </w:rPr>
        <w:t>P</w:t>
      </w:r>
      <w:r w:rsidRPr="00973635">
        <w:rPr>
          <w:rFonts w:ascii="Avenir Next LT Pro" w:hAnsi="Avenir Next LT Pro"/>
          <w:b/>
          <w:color w:val="000000" w:themeColor="text1"/>
          <w:sz w:val="22"/>
          <w:szCs w:val="22"/>
        </w:rPr>
        <w:t>rograma</w:t>
      </w:r>
    </w:p>
    <w:p w14:paraId="3883F7E8"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39CA4C75" w14:textId="77777777" w:rsidR="00512727" w:rsidRDefault="00AD19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 xml:space="preserve">Incluye </w:t>
      </w:r>
      <w:r w:rsidR="00512727" w:rsidRPr="00973635">
        <w:rPr>
          <w:rFonts w:ascii="Avenir Next LT Pro" w:hAnsi="Avenir Next LT Pro"/>
          <w:color w:val="000000" w:themeColor="text1"/>
          <w:sz w:val="22"/>
          <w:szCs w:val="22"/>
        </w:rPr>
        <w:t>información sobre la implementación del proyecto de subvención, incluida una descripción de dónde se instalarán las donaciones en especie, quién las instalará y cómo se integrarán a las operaciones e infraestructura actuales de la empresa. Cada tarea debe ser la siguiente:</w:t>
      </w:r>
    </w:p>
    <w:p w14:paraId="20E401CB" w14:textId="77777777" w:rsidR="00B24E03" w:rsidRPr="00973635" w:rsidRDefault="00B24E03"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p>
    <w:p w14:paraId="662581B1" w14:textId="4DCEC8FE"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Completo y s</w:t>
      </w:r>
      <w:r w:rsidR="00FC6A86">
        <w:rPr>
          <w:rFonts w:ascii="Avenir Next LT Pro" w:hAnsi="Avenir Next LT Pro"/>
          <w:color w:val="000000" w:themeColor="text1"/>
          <w:sz w:val="22"/>
          <w:szCs w:val="22"/>
        </w:rPr>
        <w:t>ólido</w:t>
      </w:r>
      <w:r w:rsidRPr="00EF3A1C">
        <w:rPr>
          <w:rFonts w:ascii="Avenir Next LT Pro" w:hAnsi="Avenir Next LT Pro"/>
          <w:color w:val="000000" w:themeColor="text1"/>
          <w:sz w:val="22"/>
          <w:szCs w:val="22"/>
        </w:rPr>
        <w:t>.</w:t>
      </w:r>
    </w:p>
    <w:p w14:paraId="47ED3EF0"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 xml:space="preserve">Integrado y programado con </w:t>
      </w:r>
      <w:r w:rsidR="006F1BB5" w:rsidRPr="00EF3A1C">
        <w:rPr>
          <w:rFonts w:ascii="Avenir Next LT Pro" w:hAnsi="Avenir Next LT Pro"/>
          <w:color w:val="000000" w:themeColor="text1"/>
          <w:sz w:val="22"/>
          <w:szCs w:val="22"/>
        </w:rPr>
        <w:t>tareas dependientes.</w:t>
      </w:r>
    </w:p>
    <w:p w14:paraId="73945CA5"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Asignado a un responsable.</w:t>
      </w:r>
    </w:p>
    <w:p w14:paraId="1DB30F85"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Definido en términos de recursos requeridos.</w:t>
      </w:r>
    </w:p>
    <w:p w14:paraId="7967123E" w14:textId="77777777" w:rsidR="008657E2"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Concluir con un hito viable de logro: los hitos deben estar vinculados a los resultados.</w:t>
      </w:r>
    </w:p>
    <w:p w14:paraId="0233C5D2" w14:textId="77777777" w:rsidR="00512727" w:rsidRPr="00EF3A1C" w:rsidRDefault="00512727" w:rsidP="00EF3A1C">
      <w:pPr>
        <w:pStyle w:val="ListParagraph"/>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color w:val="000000" w:themeColor="text1"/>
          <w:sz w:val="22"/>
          <w:szCs w:val="22"/>
        </w:rPr>
        <w:t>Las tareas enumeradas deben mostrar un enfoque lógico y reflexivo del plan de implementación general. Las tareas deben describir acciones y estar secuenciadas lógicamente. Cada tarea debe contribuir al logro del objetivo de la actividad.</w:t>
      </w:r>
    </w:p>
    <w:p w14:paraId="1738AEFB" w14:textId="77777777" w:rsidR="00D57911" w:rsidRPr="00D57911" w:rsidRDefault="00D57911" w:rsidP="00D5791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749D94AC" w14:textId="77777777" w:rsidR="00A461B5" w:rsidRDefault="00512727"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Sección IV. Experiencia y Capacidad</w:t>
      </w:r>
    </w:p>
    <w:p w14:paraId="5C5D71E2" w14:textId="77777777" w:rsidR="00A461B5" w:rsidRDefault="00A461B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p>
    <w:p w14:paraId="07E6DE6C" w14:textId="53DBC6CC" w:rsidR="007941EC" w:rsidRPr="00973635" w:rsidRDefault="001A7D35" w:rsidP="00EF3A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973635">
        <w:rPr>
          <w:rFonts w:ascii="Avenir Next LT Pro" w:hAnsi="Avenir Next LT Pro"/>
          <w:bCs/>
          <w:color w:val="000000" w:themeColor="text1"/>
          <w:sz w:val="22"/>
          <w:szCs w:val="22"/>
        </w:rPr>
        <w:t xml:space="preserve">Detalla la </w:t>
      </w:r>
      <w:r w:rsidR="00512727" w:rsidRPr="00973635">
        <w:rPr>
          <w:rFonts w:ascii="Avenir Next LT Pro" w:hAnsi="Avenir Next LT Pro"/>
          <w:color w:val="000000" w:themeColor="text1"/>
          <w:sz w:val="22"/>
          <w:szCs w:val="22"/>
        </w:rPr>
        <w:t xml:space="preserve">experiencia previa o actual del solicitante en la implementación de actividades similares relacionadas con sistemas de </w:t>
      </w:r>
      <w:r w:rsidR="00FC6A86">
        <w:rPr>
          <w:rFonts w:ascii="Avenir Next LT Pro" w:hAnsi="Avenir Next LT Pro"/>
          <w:color w:val="000000" w:themeColor="text1"/>
          <w:sz w:val="22"/>
          <w:szCs w:val="22"/>
        </w:rPr>
        <w:t>inocuidad alimentario</w:t>
      </w:r>
      <w:r w:rsidR="00512727" w:rsidRPr="00973635">
        <w:rPr>
          <w:rFonts w:ascii="Avenir Next LT Pro" w:hAnsi="Avenir Next LT Pro"/>
          <w:color w:val="000000" w:themeColor="text1"/>
          <w:sz w:val="22"/>
          <w:szCs w:val="22"/>
        </w:rPr>
        <w:t xml:space="preserve"> y proporciona referencias para validar el desempeño pasado. Este es un factor crítico al evaluar la capacidad del beneficiario para implementar la actividad.</w:t>
      </w:r>
    </w:p>
    <w:p w14:paraId="3EEF7741" w14:textId="77777777" w:rsidR="007C7472" w:rsidRPr="008864B5"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lang w:val="es-DO"/>
        </w:rPr>
      </w:pPr>
    </w:p>
    <w:p w14:paraId="03BEBDED" w14:textId="68258526" w:rsidR="00B3507C" w:rsidRDefault="007941E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8864B5">
        <w:rPr>
          <w:rFonts w:ascii="Avenir Next LT Pro" w:hAnsi="Avenir Next LT Pro"/>
          <w:color w:val="000000" w:themeColor="text1"/>
          <w:sz w:val="22"/>
          <w:szCs w:val="22"/>
          <w:lang w:val="es-DO"/>
        </w:rPr>
        <w:t>El Proyecto TraSa alienta encarecidamente</w:t>
      </w:r>
      <w:r w:rsidR="005C4A2A" w:rsidRPr="00973635">
        <w:rPr>
          <w:rStyle w:val="FootnoteReference"/>
          <w:rFonts w:ascii="Avenir Next LT Pro" w:hAnsi="Avenir Next LT Pro"/>
          <w:color w:val="000000" w:themeColor="text1"/>
          <w:sz w:val="22"/>
          <w:szCs w:val="22"/>
          <w:lang w:val="en"/>
        </w:rPr>
        <w:footnoteReference w:id="2"/>
      </w:r>
      <w:r w:rsidR="00C341F8">
        <w:rPr>
          <w:rFonts w:ascii="Avenir Next LT Pro" w:hAnsi="Avenir Next LT Pro"/>
          <w:color w:val="000000" w:themeColor="text1"/>
          <w:sz w:val="22"/>
          <w:szCs w:val="22"/>
          <w:lang w:val="es-DO"/>
        </w:rPr>
        <w:t xml:space="preserve"> </w:t>
      </w:r>
      <w:r w:rsidRPr="008864B5">
        <w:rPr>
          <w:rFonts w:ascii="Avenir Next LT Pro" w:hAnsi="Avenir Next LT Pro"/>
          <w:color w:val="000000" w:themeColor="text1"/>
          <w:sz w:val="22"/>
          <w:szCs w:val="22"/>
          <w:lang w:val="es-DO"/>
        </w:rPr>
        <w:t>a postularse a empresas propiedad o administradas por mujeres o jóvenes.</w:t>
      </w:r>
    </w:p>
    <w:p w14:paraId="4788E13F" w14:textId="77777777" w:rsidR="007C7472" w:rsidRDefault="007C7472" w:rsidP="00B35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b/>
          <w:color w:val="000000" w:themeColor="text1"/>
          <w:sz w:val="22"/>
          <w:szCs w:val="22"/>
        </w:rPr>
      </w:pPr>
    </w:p>
    <w:p w14:paraId="693617E8" w14:textId="77777777" w:rsidR="00044859" w:rsidRPr="00EF3A1C" w:rsidRDefault="00044859"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Sección V. Costo y Sostenibilidad</w:t>
      </w:r>
    </w:p>
    <w:p w14:paraId="5B40204E"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4624484C" w14:textId="77777777" w:rsidR="005E41CA" w:rsidRPr="00EF3A1C" w:rsidRDefault="00044859" w:rsidP="00EF3A1C">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 xml:space="preserve">Costo: </w:t>
      </w:r>
      <w:r w:rsidR="00E11765" w:rsidRPr="00EF3A1C">
        <w:rPr>
          <w:rFonts w:ascii="Avenir Next LT Pro" w:hAnsi="Avenir Next LT Pro"/>
          <w:color w:val="000000" w:themeColor="text1"/>
          <w:sz w:val="22"/>
          <w:szCs w:val="22"/>
        </w:rPr>
        <w:t>resume todos los equipos/suministros y costos asociados con la actividad de la subvención, incluidos los recursos que contribuirá el solicitante.</w:t>
      </w:r>
    </w:p>
    <w:p w14:paraId="78F65E07" w14:textId="77777777" w:rsidR="00B3507C"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1E822B41" w14:textId="77777777" w:rsidR="005E41CA" w:rsidRDefault="005E41CA"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En el caso de subvenciones en especie, IESC contratará y pagará a los proveedores directamente en nombre del beneficiario. TraSa se asegurará de que: a) el bien o servicio esté claramente especificado en el acuerdo de subvención; b) el bien o servicio es permisible, asignable y razonable; c) la selección de la fuente se basó en una competencia de precios adecuada; y d) el artículo o bien cumple con los requisitos específicos de fuente, origen y/o nacionalidad del USDA según los términos del acuerdo cooperativo de TraSa y de acuerdo con todas las regulaciones y políticas aplicables.</w:t>
      </w:r>
    </w:p>
    <w:p w14:paraId="02C22812" w14:textId="77777777" w:rsidR="00B3507C" w:rsidRPr="00973635" w:rsidRDefault="00B3507C"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6D87EAA4" w14:textId="77777777" w:rsidR="00DD0A49" w:rsidRDefault="00161617"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Los solicitantes deberán cubrir cualquier costo adicional de los equipos/suministros identificados que superen el siguiente límite máximo:</w:t>
      </w:r>
    </w:p>
    <w:p w14:paraId="124186F3" w14:textId="77777777" w:rsidR="00B3507C" w:rsidRPr="00973635" w:rsidRDefault="00B3507C" w:rsidP="008345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p>
    <w:p w14:paraId="76E2DBEF" w14:textId="56710C00" w:rsidR="00DD0A49" w:rsidRPr="00B3507C" w:rsidRDefault="00C341F8" w:rsidP="008345DC">
      <w:pPr>
        <w:pStyle w:val="NormalWeb"/>
        <w:numPr>
          <w:ilvl w:val="0"/>
          <w:numId w:val="10"/>
        </w:numPr>
        <w:spacing w:before="0" w:beforeAutospacing="0" w:after="0" w:afterAutospacing="0"/>
        <w:rPr>
          <w:rFonts w:ascii="Avenir Next LT Pro" w:hAnsi="Avenir Next LT Pro"/>
          <w:b/>
          <w:bCs/>
          <w:color w:val="000000" w:themeColor="text1"/>
          <w:sz w:val="22"/>
          <w:szCs w:val="22"/>
        </w:rPr>
      </w:pPr>
      <w:r>
        <w:rPr>
          <w:rFonts w:ascii="Avenir Next LT Pro" w:hAnsi="Avenir Next LT Pro"/>
          <w:color w:val="000000" w:themeColor="text1"/>
          <w:sz w:val="22"/>
          <w:szCs w:val="22"/>
        </w:rPr>
        <w:t>RD$</w:t>
      </w:r>
      <w:r w:rsidR="004007E2" w:rsidRPr="004007E2">
        <w:rPr>
          <w:rFonts w:ascii="Avenir Next LT Pro" w:hAnsi="Avenir Next LT Pro"/>
          <w:color w:val="000000" w:themeColor="text1"/>
          <w:sz w:val="22"/>
          <w:szCs w:val="22"/>
        </w:rPr>
        <w:t>468,500</w:t>
      </w:r>
      <w:r>
        <w:rPr>
          <w:rFonts w:ascii="Avenir Next LT Pro" w:hAnsi="Avenir Next LT Pro"/>
          <w:color w:val="000000" w:themeColor="text1"/>
          <w:sz w:val="22"/>
          <w:szCs w:val="22"/>
        </w:rPr>
        <w:t>.00</w:t>
      </w:r>
      <w:r w:rsidR="004007E2" w:rsidRPr="004007E2">
        <w:rPr>
          <w:rFonts w:ascii="Avenir Next LT Pro" w:hAnsi="Avenir Next LT Pro"/>
          <w:color w:val="000000" w:themeColor="text1"/>
          <w:sz w:val="22"/>
          <w:szCs w:val="22"/>
        </w:rPr>
        <w:t xml:space="preserve"> DOP para el equipo de tratamiento de agua.</w:t>
      </w:r>
    </w:p>
    <w:p w14:paraId="781C60D9" w14:textId="77777777" w:rsidR="00B3507C" w:rsidRPr="00973635" w:rsidRDefault="00B3507C" w:rsidP="00B3507C">
      <w:pPr>
        <w:pStyle w:val="NormalWeb"/>
        <w:spacing w:before="0" w:beforeAutospacing="0" w:after="0" w:afterAutospacing="0"/>
        <w:rPr>
          <w:rFonts w:ascii="Avenir Next LT Pro" w:hAnsi="Avenir Next LT Pro"/>
          <w:b/>
          <w:bCs/>
          <w:color w:val="000000" w:themeColor="text1"/>
          <w:sz w:val="22"/>
          <w:szCs w:val="22"/>
        </w:rPr>
      </w:pPr>
    </w:p>
    <w:p w14:paraId="73BC5CCA" w14:textId="26E6308C" w:rsidR="00B85698" w:rsidRDefault="00D14ACD"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Es importante que el presupuesto indique claramente de dónde provendrán los fondos específicos del programa (de fondos del USDA a través del Proyecto TraSa, del beneficiario o del cofinanciamiento de otra entidad, si corresponde).</w:t>
      </w:r>
      <w:r w:rsidR="00B85698" w:rsidRPr="00B85698">
        <w:t xml:space="preserve"> </w:t>
      </w:r>
      <w:r w:rsidR="00B85698" w:rsidRPr="00B85698">
        <w:rPr>
          <w:rFonts w:ascii="Avenir Next LT Pro" w:hAnsi="Avenir Next LT Pro"/>
          <w:color w:val="000000" w:themeColor="text1"/>
          <w:sz w:val="22"/>
          <w:szCs w:val="22"/>
        </w:rPr>
        <w:t xml:space="preserve">Consulte la plantilla </w:t>
      </w:r>
      <w:r w:rsidR="00B85698" w:rsidRPr="00B85698">
        <w:rPr>
          <w:rFonts w:ascii="Avenir Next LT Pro" w:hAnsi="Avenir Next LT Pro"/>
          <w:color w:val="000000" w:themeColor="text1"/>
          <w:sz w:val="22"/>
          <w:szCs w:val="22"/>
        </w:rPr>
        <w:lastRenderedPageBreak/>
        <w:t xml:space="preserve">de presupuesto en la Sección V de la </w:t>
      </w:r>
      <w:r w:rsidR="004F7488">
        <w:rPr>
          <w:rFonts w:ascii="Avenir Next LT Pro" w:hAnsi="Avenir Next LT Pro"/>
          <w:color w:val="000000" w:themeColor="text1"/>
          <w:sz w:val="22"/>
          <w:szCs w:val="22"/>
        </w:rPr>
        <w:t>S</w:t>
      </w:r>
      <w:r w:rsidR="00B85698" w:rsidRPr="00B85698">
        <w:rPr>
          <w:rFonts w:ascii="Avenir Next LT Pro" w:hAnsi="Avenir Next LT Pro"/>
          <w:color w:val="000000" w:themeColor="text1"/>
          <w:sz w:val="22"/>
          <w:szCs w:val="22"/>
        </w:rPr>
        <w:t xml:space="preserve">olicitud de </w:t>
      </w:r>
      <w:r w:rsidR="004F7488">
        <w:rPr>
          <w:rFonts w:ascii="Avenir Next LT Pro" w:hAnsi="Avenir Next LT Pro"/>
          <w:color w:val="000000" w:themeColor="text1"/>
          <w:sz w:val="22"/>
          <w:szCs w:val="22"/>
        </w:rPr>
        <w:t>S</w:t>
      </w:r>
      <w:r w:rsidR="00B85698" w:rsidRPr="00B85698">
        <w:rPr>
          <w:rFonts w:ascii="Avenir Next LT Pro" w:hAnsi="Avenir Next LT Pro"/>
          <w:color w:val="000000" w:themeColor="text1"/>
          <w:sz w:val="22"/>
          <w:szCs w:val="22"/>
        </w:rPr>
        <w:t>ubvención (Anexo 1), con instrucciones sobre dónde realizar aportaciones.</w:t>
      </w:r>
    </w:p>
    <w:p w14:paraId="1C40AA3F" w14:textId="77777777" w:rsidR="00B85698" w:rsidRDefault="00B85698" w:rsidP="00EF3A1C">
      <w:pPr>
        <w:pStyle w:val="ListParagraph"/>
        <w:contextualSpacing w:val="0"/>
        <w:rPr>
          <w:rFonts w:ascii="Avenir Next LT Pro" w:hAnsi="Avenir Next LT Pro"/>
          <w:color w:val="000000" w:themeColor="text1"/>
          <w:sz w:val="22"/>
          <w:szCs w:val="22"/>
        </w:rPr>
      </w:pPr>
    </w:p>
    <w:p w14:paraId="77CFE5E9" w14:textId="77777777" w:rsidR="00044859" w:rsidRPr="00973635" w:rsidRDefault="0093051E" w:rsidP="00EF3A1C">
      <w:pPr>
        <w:pStyle w:val="ListParagraph"/>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Se investigarán las contribuciones del beneficiario u otra entidad y deberán documentarse. El Proyecto TraSa requerirá una divulgación completa por parte de todas las partes involucradas y mantendrá contacto con los cofinanciadores para verificar sus contribuciones.</w:t>
      </w:r>
    </w:p>
    <w:p w14:paraId="7DB4103B" w14:textId="77777777" w:rsidR="00B3507C" w:rsidRPr="00B3507C" w:rsidRDefault="00B3507C" w:rsidP="00B3507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7FDF998C" w14:textId="77777777" w:rsidR="00044859" w:rsidRPr="00EF3A1C" w:rsidRDefault="00044859" w:rsidP="00EF3A1C">
      <w:pPr>
        <w:pStyle w:val="ListParagraph"/>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EF3A1C">
        <w:rPr>
          <w:rFonts w:ascii="Avenir Next LT Pro" w:hAnsi="Avenir Next LT Pro"/>
          <w:b/>
          <w:color w:val="000000" w:themeColor="text1"/>
          <w:sz w:val="22"/>
          <w:szCs w:val="22"/>
        </w:rPr>
        <w:t>Sostenibilidad</w:t>
      </w:r>
      <w:r w:rsidRPr="00EF3A1C">
        <w:rPr>
          <w:rFonts w:ascii="Avenir Next LT Pro" w:hAnsi="Avenir Next LT Pro"/>
          <w:color w:val="000000" w:themeColor="text1"/>
          <w:sz w:val="22"/>
          <w:szCs w:val="22"/>
        </w:rPr>
        <w:t xml:space="preserve"> </w:t>
      </w:r>
      <w:r w:rsidRPr="00EF3A1C">
        <w:rPr>
          <w:rFonts w:ascii="Avenir Next LT Pro" w:hAnsi="Avenir Next LT Pro"/>
          <w:b/>
          <w:color w:val="000000" w:themeColor="text1"/>
          <w:sz w:val="22"/>
          <w:szCs w:val="22"/>
        </w:rPr>
        <w:t xml:space="preserve">- </w:t>
      </w:r>
      <w:r w:rsidRPr="00EF3A1C">
        <w:rPr>
          <w:rFonts w:ascii="Avenir Next LT Pro" w:hAnsi="Avenir Next LT Pro"/>
          <w:color w:val="000000" w:themeColor="text1"/>
          <w:sz w:val="22"/>
          <w:szCs w:val="22"/>
        </w:rPr>
        <w:t>Los solicitantes deben detallar sus estrategias para la sostenibilidad a largo plazo tanto de la actividad propuesta como de su organización. Esto incluye describir cómo planean continuar los esfuerzos iniciados por la subvención, asegurando beneficios duraderos. Esto incluye cómo los solicitantes asegurarán, mantendrán, alimentarán y darán servicio a los sistemas de tratamiento de agua durante los próximos cinco (5) años.</w:t>
      </w:r>
    </w:p>
    <w:p w14:paraId="40128246" w14:textId="77777777" w:rsidR="007C7472" w:rsidRPr="00973635" w:rsidRDefault="007C7472" w:rsidP="007C74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211C9F5C" w14:textId="44B9DF5E" w:rsidR="00512727" w:rsidRPr="00973635" w:rsidRDefault="00E530EF" w:rsidP="00EF3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r w:rsidRPr="00973635">
        <w:rPr>
          <w:rFonts w:ascii="Avenir Next LT Pro" w:hAnsi="Avenir Next LT Pro"/>
          <w:i/>
          <w:iCs/>
          <w:color w:val="000000" w:themeColor="text1"/>
          <w:sz w:val="22"/>
          <w:szCs w:val="22"/>
        </w:rPr>
        <w:t xml:space="preserve">Aprovechar. </w:t>
      </w:r>
      <w:r w:rsidR="00BE1CF5" w:rsidRPr="00973635">
        <w:rPr>
          <w:rFonts w:ascii="Avenir Next LT Pro" w:hAnsi="Avenir Next LT Pro"/>
          <w:color w:val="000000" w:themeColor="text1"/>
          <w:sz w:val="22"/>
          <w:szCs w:val="22"/>
        </w:rPr>
        <w:t>Para participar, los solicitantes deben mostrar un compromiso con el futuro del esfuerzo contribuyendo con una inversión equivalente 3:1 en relación con el apoyo proporcionado por el Proyecto TraSa.</w:t>
      </w:r>
      <w:r w:rsidR="00C44AD9" w:rsidRPr="00973635">
        <w:rPr>
          <w:rStyle w:val="FootnoteReference"/>
          <w:rFonts w:ascii="Avenir Next LT Pro" w:hAnsi="Avenir Next LT Pro"/>
          <w:color w:val="000000" w:themeColor="text1"/>
          <w:sz w:val="22"/>
          <w:szCs w:val="22"/>
        </w:rPr>
        <w:footnoteReference w:id="3"/>
      </w:r>
      <w:r w:rsidR="004F7488">
        <w:rPr>
          <w:rFonts w:ascii="Avenir Next LT Pro" w:hAnsi="Avenir Next LT Pro"/>
          <w:color w:val="000000" w:themeColor="text1"/>
          <w:sz w:val="22"/>
          <w:szCs w:val="22"/>
        </w:rPr>
        <w:t xml:space="preserve"> </w:t>
      </w:r>
      <w:r w:rsidR="00BE1CF5" w:rsidRPr="00973635">
        <w:rPr>
          <w:rFonts w:ascii="Avenir Next LT Pro" w:hAnsi="Avenir Next LT Pro"/>
          <w:color w:val="000000" w:themeColor="text1"/>
          <w:sz w:val="22"/>
          <w:szCs w:val="22"/>
        </w:rPr>
        <w:t>Esta inversión debe cubrir necesidades inmediatas, como la instalación de equipos y la adquisición de suministros, así como cualquier costo que exceda el límite de la subvención para equipos. Además, puede abarcar contribuciones en especie a largo plazo por hasta dieciocho meses, que incluyen, entre otros, espacio de oficina, equipo y tiempo del personal dedicado al mantenimiento, la gestión y la sostenibilidad del proyecto. Estas medidas son fundamentales para demostrar la inversión del solicitante en el éxito y la viabilidad continuos del proyecto.</w:t>
      </w:r>
    </w:p>
    <w:p w14:paraId="621A3D6C" w14:textId="77777777" w:rsidR="00D500BF" w:rsidRDefault="00D500BF" w:rsidP="008345DC">
      <w:pPr>
        <w:pStyle w:val="NormalWeb"/>
        <w:spacing w:before="0" w:beforeAutospacing="0" w:after="0" w:afterAutospacing="0"/>
        <w:rPr>
          <w:rFonts w:ascii="Avenir Next LT Pro" w:hAnsi="Avenir Next LT Pro"/>
          <w:b/>
          <w:color w:val="000000" w:themeColor="text1"/>
          <w:sz w:val="22"/>
          <w:szCs w:val="22"/>
        </w:rPr>
      </w:pPr>
    </w:p>
    <w:p w14:paraId="23B3507F" w14:textId="15872EB4" w:rsidR="00512727" w:rsidRPr="00973635" w:rsidRDefault="00512727" w:rsidP="008345DC">
      <w:pPr>
        <w:pStyle w:val="NormalWeb"/>
        <w:spacing w:before="0" w:beforeAutospacing="0" w:after="0" w:afterAutospacing="0"/>
        <w:rPr>
          <w:rFonts w:ascii="Avenir Next LT Pro" w:hAnsi="Avenir Next LT Pro"/>
          <w:b/>
          <w:color w:val="000000" w:themeColor="text1"/>
          <w:sz w:val="22"/>
          <w:szCs w:val="22"/>
        </w:rPr>
      </w:pPr>
      <w:r w:rsidRPr="00973635">
        <w:rPr>
          <w:rFonts w:ascii="Avenir Next LT Pro" w:hAnsi="Avenir Next LT Pro"/>
          <w:b/>
          <w:color w:val="000000" w:themeColor="text1"/>
          <w:sz w:val="22"/>
          <w:szCs w:val="22"/>
        </w:rPr>
        <w:t xml:space="preserve">C.2.b. </w:t>
      </w:r>
      <w:r w:rsidRPr="00973635">
        <w:rPr>
          <w:rFonts w:ascii="Avenir Next LT Pro" w:hAnsi="Avenir Next LT Pro"/>
          <w:b/>
          <w:color w:val="000000" w:themeColor="text1"/>
          <w:sz w:val="22"/>
          <w:szCs w:val="22"/>
        </w:rPr>
        <w:tab/>
        <w:t xml:space="preserve">Instrucciones de </w:t>
      </w:r>
      <w:r w:rsidR="003A6268">
        <w:rPr>
          <w:rFonts w:ascii="Avenir Next LT Pro" w:hAnsi="Avenir Next LT Pro"/>
          <w:b/>
          <w:color w:val="000000" w:themeColor="text1"/>
          <w:sz w:val="22"/>
          <w:szCs w:val="22"/>
        </w:rPr>
        <w:t>S</w:t>
      </w:r>
      <w:r w:rsidRPr="00973635">
        <w:rPr>
          <w:rFonts w:ascii="Avenir Next LT Pro" w:hAnsi="Avenir Next LT Pro"/>
          <w:b/>
          <w:color w:val="000000" w:themeColor="text1"/>
          <w:sz w:val="22"/>
          <w:szCs w:val="22"/>
        </w:rPr>
        <w:t xml:space="preserve">olicitud </w:t>
      </w:r>
      <w:r w:rsidR="003A6268">
        <w:rPr>
          <w:rFonts w:ascii="Avenir Next LT Pro" w:hAnsi="Avenir Next LT Pro"/>
          <w:b/>
          <w:color w:val="000000" w:themeColor="text1"/>
          <w:sz w:val="22"/>
          <w:szCs w:val="22"/>
        </w:rPr>
        <w:t>A</w:t>
      </w:r>
      <w:r w:rsidRPr="00973635">
        <w:rPr>
          <w:rFonts w:ascii="Avenir Next LT Pro" w:hAnsi="Avenir Next LT Pro"/>
          <w:b/>
          <w:color w:val="000000" w:themeColor="text1"/>
          <w:sz w:val="22"/>
          <w:szCs w:val="22"/>
        </w:rPr>
        <w:t>dicionales:</w:t>
      </w:r>
    </w:p>
    <w:p w14:paraId="3123E012"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4857D467"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 solicitud debe estar firmada por un agente autorizado del Solicitante.</w:t>
      </w:r>
    </w:p>
    <w:p w14:paraId="6C7C404B"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75BB6505" w14:textId="77777777" w:rsidR="00512727" w:rsidRPr="00973635" w:rsidRDefault="00F32C10"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versiones finales de las solicitudes deben estar en inglés. El Proyecto TraSa puede ayudar con la traducción de borradores de solicitudes del español al inglés según sea necesario.</w:t>
      </w:r>
    </w:p>
    <w:p w14:paraId="311F60B0" w14:textId="77777777" w:rsidR="00D500BF" w:rsidRDefault="00D500BF" w:rsidP="008345DC">
      <w:pPr>
        <w:rPr>
          <w:rFonts w:ascii="Avenir Next LT Pro" w:hAnsi="Avenir Next LT Pro"/>
          <w:color w:val="000000" w:themeColor="text1"/>
          <w:sz w:val="22"/>
          <w:szCs w:val="22"/>
        </w:rPr>
      </w:pPr>
    </w:p>
    <w:p w14:paraId="1BCCFAC2" w14:textId="77777777" w:rsidR="00512727" w:rsidRPr="00973635" w:rsidRDefault="00336ED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solicitudes deben enviarse al Proyecto TraSa a la siguiente dirección de correo electrónico. Utilice la siguiente línea de asunto al enviarlo: “Solicitud TraSa-RFA-2024-01”. No se aceptarán copias impresas.</w:t>
      </w:r>
    </w:p>
    <w:p w14:paraId="21BCAE82" w14:textId="77777777" w:rsidR="00D500BF" w:rsidRDefault="00D500BF" w:rsidP="008345DC">
      <w:pPr>
        <w:pStyle w:val="NormalWeb"/>
        <w:spacing w:before="0" w:beforeAutospacing="0" w:after="0" w:afterAutospacing="0"/>
        <w:rPr>
          <w:rFonts w:ascii="Avenir Next LT Pro" w:hAnsi="Avenir Next LT Pro"/>
          <w:color w:val="000000" w:themeColor="text1"/>
          <w:sz w:val="22"/>
          <w:szCs w:val="22"/>
        </w:rPr>
      </w:pPr>
    </w:p>
    <w:p w14:paraId="5E7F7662" w14:textId="77777777" w:rsidR="008E51A1" w:rsidRPr="00973635" w:rsidRDefault="008E51A1"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Correo electrónico: </w:t>
      </w:r>
      <w:hyperlink r:id="rId12" w:history="1">
        <w:r w:rsidR="00503451" w:rsidRPr="00973635">
          <w:rPr>
            <w:rStyle w:val="Hyperlink"/>
            <w:rFonts w:ascii="Avenir Next LT Pro" w:hAnsi="Avenir Next LT Pro"/>
            <w:sz w:val="22"/>
            <w:szCs w:val="22"/>
          </w:rPr>
          <w:t>trasa.grants@iesc.org</w:t>
        </w:r>
      </w:hyperlink>
    </w:p>
    <w:p w14:paraId="5AED808A" w14:textId="77777777" w:rsidR="00D500BF" w:rsidRDefault="00D500BF" w:rsidP="008345DC">
      <w:pPr>
        <w:rPr>
          <w:rFonts w:ascii="Avenir Next LT Pro" w:hAnsi="Avenir Next LT Pro"/>
          <w:color w:val="000000" w:themeColor="text1"/>
          <w:sz w:val="22"/>
          <w:szCs w:val="22"/>
        </w:rPr>
      </w:pPr>
    </w:p>
    <w:p w14:paraId="64692066" w14:textId="5890EB75" w:rsidR="008E51A1" w:rsidRPr="00973635" w:rsidRDefault="008E51A1"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Además de los formularios de solicitud, los solicitantes deben presentar una copia del registro legal válido de su entidad, el </w:t>
      </w:r>
      <w:r w:rsidRPr="00973635">
        <w:rPr>
          <w:rFonts w:ascii="Avenir Next LT Pro" w:hAnsi="Avenir Next LT Pro"/>
          <w:bCs/>
          <w:color w:val="000000" w:themeColor="text1"/>
          <w:sz w:val="22"/>
          <w:szCs w:val="22"/>
        </w:rPr>
        <w:t xml:space="preserve">estatuto organizacional, los estatutos corporativos y una </w:t>
      </w:r>
      <w:r w:rsidRPr="00973635">
        <w:rPr>
          <w:rFonts w:ascii="Avenir Next LT Pro" w:hAnsi="Avenir Next LT Pro"/>
          <w:color w:val="000000" w:themeColor="text1"/>
          <w:sz w:val="22"/>
          <w:szCs w:val="22"/>
        </w:rPr>
        <w:t xml:space="preserve">copia de sus últimos estados financieros auditados al Proyecto TraSa. Estos pueden presentarse como copias electrónicas. Las solicitudes (propuestas técnicas y presupuestarias y documentación de respaldo) deben presentarse a más tardar a las 5:00 p. m. hora local del </w:t>
      </w:r>
      <w:r w:rsidR="002340BA" w:rsidRPr="002340BA">
        <w:rPr>
          <w:rFonts w:ascii="Avenir Next LT Pro" w:hAnsi="Avenir Next LT Pro"/>
          <w:color w:val="000000" w:themeColor="text1"/>
          <w:sz w:val="22"/>
          <w:szCs w:val="22"/>
        </w:rPr>
        <w:t>03</w:t>
      </w:r>
      <w:r w:rsidR="00615224" w:rsidRPr="002340BA">
        <w:rPr>
          <w:rFonts w:ascii="Avenir Next LT Pro" w:hAnsi="Avenir Next LT Pro"/>
          <w:color w:val="000000" w:themeColor="text1"/>
          <w:sz w:val="22"/>
          <w:szCs w:val="22"/>
        </w:rPr>
        <w:t xml:space="preserve"> de </w:t>
      </w:r>
      <w:r w:rsidR="002340BA" w:rsidRPr="002340BA">
        <w:rPr>
          <w:rFonts w:ascii="Avenir Next LT Pro" w:hAnsi="Avenir Next LT Pro"/>
          <w:color w:val="000000" w:themeColor="text1"/>
          <w:sz w:val="22"/>
          <w:szCs w:val="22"/>
        </w:rPr>
        <w:t>mayo</w:t>
      </w:r>
      <w:r w:rsidR="00615224" w:rsidRPr="002340BA">
        <w:rPr>
          <w:rFonts w:ascii="Avenir Next LT Pro" w:hAnsi="Avenir Next LT Pro"/>
          <w:color w:val="000000" w:themeColor="text1"/>
          <w:sz w:val="22"/>
          <w:szCs w:val="22"/>
        </w:rPr>
        <w:t xml:space="preserve"> </w:t>
      </w:r>
      <w:r w:rsidRPr="00973635">
        <w:rPr>
          <w:rFonts w:ascii="Avenir Next LT Pro" w:hAnsi="Avenir Next LT Pro"/>
          <w:color w:val="000000" w:themeColor="text1"/>
          <w:sz w:val="22"/>
          <w:szCs w:val="22"/>
        </w:rPr>
        <w:t>de 2024. Las solicitudes recibidas después de la fecha límite no podrán ser consideradas.</w:t>
      </w:r>
    </w:p>
    <w:p w14:paraId="300CC2F8" w14:textId="77777777" w:rsidR="00D500BF" w:rsidRDefault="00D500BF" w:rsidP="008345DC">
      <w:pPr>
        <w:pBdr>
          <w:top w:val="nil"/>
          <w:left w:val="nil"/>
          <w:bottom w:val="nil"/>
          <w:right w:val="nil"/>
          <w:between w:val="nil"/>
        </w:pBdr>
        <w:rPr>
          <w:rFonts w:ascii="Avenir Next LT Pro" w:hAnsi="Avenir Next LT Pro"/>
          <w:color w:val="000000" w:themeColor="text1"/>
          <w:sz w:val="22"/>
          <w:szCs w:val="22"/>
        </w:rPr>
      </w:pPr>
    </w:p>
    <w:p w14:paraId="74A07CBB" w14:textId="77777777" w:rsidR="008E51A1" w:rsidRDefault="008E51A1" w:rsidP="008345DC">
      <w:pPr>
        <w:pBdr>
          <w:top w:val="nil"/>
          <w:left w:val="nil"/>
          <w:bottom w:val="nil"/>
          <w:right w:val="nil"/>
          <w:between w:val="nil"/>
        </w:pBd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lastRenderedPageBreak/>
        <w:t>Para ayudar a los solicitantes en la preparación de propuestas, la siguiente lista de verificación resume la documentación que se debe incluir en una presentación en respuesta a esta RFA:</w:t>
      </w:r>
    </w:p>
    <w:p w14:paraId="4BDE0D91" w14:textId="77777777" w:rsidR="00D500BF" w:rsidRPr="00973635" w:rsidRDefault="00D500BF" w:rsidP="008345DC">
      <w:pPr>
        <w:pBdr>
          <w:top w:val="nil"/>
          <w:left w:val="nil"/>
          <w:bottom w:val="nil"/>
          <w:right w:val="nil"/>
          <w:between w:val="nil"/>
        </w:pBdr>
        <w:rPr>
          <w:rFonts w:ascii="Avenir Next LT Pro" w:hAnsi="Avenir Next LT Pro"/>
          <w:color w:val="000000" w:themeColor="text1"/>
          <w:sz w:val="22"/>
          <w:szCs w:val="22"/>
        </w:rPr>
      </w:pPr>
    </w:p>
    <w:p w14:paraId="20BB4247" w14:textId="4949113E"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Formularios de </w:t>
      </w:r>
      <w:r w:rsidR="003A6268">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olicitud de </w:t>
      </w:r>
      <w:r w:rsidR="003A6268">
        <w:rPr>
          <w:rFonts w:ascii="Avenir Next LT Pro" w:hAnsi="Avenir Next LT Pro"/>
          <w:color w:val="000000" w:themeColor="text1"/>
          <w:sz w:val="22"/>
          <w:szCs w:val="22"/>
        </w:rPr>
        <w:t>S</w:t>
      </w:r>
      <w:r w:rsidRPr="00973635">
        <w:rPr>
          <w:rFonts w:ascii="Avenir Next LT Pro" w:hAnsi="Avenir Next LT Pro"/>
          <w:color w:val="000000" w:themeColor="text1"/>
          <w:sz w:val="22"/>
          <w:szCs w:val="22"/>
        </w:rPr>
        <w:t xml:space="preserve">ubvención y </w:t>
      </w:r>
      <w:r w:rsidR="003A6268">
        <w:rPr>
          <w:rFonts w:ascii="Avenir Next LT Pro" w:hAnsi="Avenir Next LT Pro"/>
          <w:color w:val="000000" w:themeColor="text1"/>
          <w:sz w:val="22"/>
          <w:szCs w:val="22"/>
        </w:rPr>
        <w:t>P</w:t>
      </w:r>
      <w:r w:rsidRPr="00973635">
        <w:rPr>
          <w:rFonts w:ascii="Avenir Next LT Pro" w:hAnsi="Avenir Next LT Pro"/>
          <w:color w:val="000000" w:themeColor="text1"/>
          <w:sz w:val="22"/>
          <w:szCs w:val="22"/>
        </w:rPr>
        <w:t>resupuesto (Anexo 1)</w:t>
      </w:r>
    </w:p>
    <w:p w14:paraId="4AEA6606" w14:textId="46C7D478"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Cuestionario de </w:t>
      </w:r>
      <w:r w:rsidR="003A6268">
        <w:rPr>
          <w:rFonts w:ascii="Avenir Next LT Pro" w:hAnsi="Avenir Next LT Pro"/>
          <w:color w:val="000000" w:themeColor="text1"/>
          <w:sz w:val="22"/>
          <w:szCs w:val="22"/>
        </w:rPr>
        <w:t>R</w:t>
      </w:r>
      <w:r w:rsidRPr="00973635">
        <w:rPr>
          <w:rFonts w:ascii="Avenir Next LT Pro" w:hAnsi="Avenir Next LT Pro"/>
          <w:color w:val="000000" w:themeColor="text1"/>
          <w:sz w:val="22"/>
          <w:szCs w:val="22"/>
        </w:rPr>
        <w:t xml:space="preserve">iesgos </w:t>
      </w:r>
      <w:r w:rsidR="003A6268">
        <w:rPr>
          <w:rFonts w:ascii="Avenir Next LT Pro" w:hAnsi="Avenir Next LT Pro"/>
          <w:color w:val="000000" w:themeColor="text1"/>
          <w:sz w:val="22"/>
          <w:szCs w:val="22"/>
        </w:rPr>
        <w:t>P</w:t>
      </w:r>
      <w:r w:rsidRPr="00973635">
        <w:rPr>
          <w:rFonts w:ascii="Avenir Next LT Pro" w:hAnsi="Avenir Next LT Pro"/>
          <w:color w:val="000000" w:themeColor="text1"/>
          <w:sz w:val="22"/>
          <w:szCs w:val="22"/>
        </w:rPr>
        <w:t xml:space="preserve">revio a la </w:t>
      </w:r>
      <w:r w:rsidR="003A6268">
        <w:rPr>
          <w:rFonts w:ascii="Avenir Next LT Pro" w:hAnsi="Avenir Next LT Pro"/>
          <w:color w:val="000000" w:themeColor="text1"/>
          <w:sz w:val="22"/>
          <w:szCs w:val="22"/>
        </w:rPr>
        <w:t>A</w:t>
      </w:r>
      <w:r w:rsidRPr="00973635">
        <w:rPr>
          <w:rFonts w:ascii="Avenir Next LT Pro" w:hAnsi="Avenir Next LT Pro"/>
          <w:color w:val="000000" w:themeColor="text1"/>
          <w:sz w:val="22"/>
          <w:szCs w:val="22"/>
        </w:rPr>
        <w:t>djudicación (Anexo 2)</w:t>
      </w:r>
    </w:p>
    <w:p w14:paraId="1D58D1EB" w14:textId="4F4FA962" w:rsidR="008E51A1" w:rsidRPr="00973635" w:rsidRDefault="008E51A1" w:rsidP="0F058901">
      <w:pPr>
        <w:pStyle w:val="ListParagraph"/>
        <w:numPr>
          <w:ilvl w:val="0"/>
          <w:numId w:val="6"/>
        </w:numPr>
        <w:rPr>
          <w:rFonts w:ascii="Avenir Next LT Pro" w:eastAsia="Arial" w:hAnsi="Avenir Next LT Pro" w:cs="Arial"/>
          <w:color w:val="000000" w:themeColor="text1"/>
          <w:sz w:val="22"/>
          <w:szCs w:val="22"/>
        </w:rPr>
      </w:pPr>
      <w:r w:rsidRPr="00973635">
        <w:rPr>
          <w:rFonts w:ascii="Avenir Next LT Pro" w:eastAsia="Arial" w:hAnsi="Avenir Next LT Pro" w:cs="Arial"/>
          <w:color w:val="000000" w:themeColor="text1"/>
          <w:sz w:val="22"/>
          <w:szCs w:val="22"/>
        </w:rPr>
        <w:t xml:space="preserve">Certificaciones </w:t>
      </w:r>
      <w:r w:rsidR="003A6268">
        <w:rPr>
          <w:rFonts w:ascii="Avenir Next LT Pro" w:eastAsia="Arial" w:hAnsi="Avenir Next LT Pro" w:cs="Arial"/>
          <w:color w:val="000000" w:themeColor="text1"/>
          <w:sz w:val="22"/>
          <w:szCs w:val="22"/>
        </w:rPr>
        <w:t>R</w:t>
      </w:r>
      <w:r w:rsidRPr="00973635">
        <w:rPr>
          <w:rFonts w:ascii="Avenir Next LT Pro" w:eastAsia="Arial" w:hAnsi="Avenir Next LT Pro" w:cs="Arial"/>
          <w:color w:val="000000" w:themeColor="text1"/>
          <w:sz w:val="22"/>
          <w:szCs w:val="22"/>
        </w:rPr>
        <w:t>equeridas (Anexo 3)</w:t>
      </w:r>
    </w:p>
    <w:p w14:paraId="7379E0C3" w14:textId="77777777"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Registro legal vigente en RD, estatuto organizacional, estatutos sociales</w:t>
      </w:r>
    </w:p>
    <w:p w14:paraId="25B0821E" w14:textId="77777777" w:rsidR="008E51A1" w:rsidRPr="00973635" w:rsidRDefault="008E51A1" w:rsidP="008345DC">
      <w:pPr>
        <w:pStyle w:val="ListParagraph"/>
        <w:numPr>
          <w:ilvl w:val="0"/>
          <w:numId w:val="6"/>
        </w:numPr>
        <w:contextualSpacing w:val="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Últimos estados financieros auditados</w:t>
      </w:r>
    </w:p>
    <w:p w14:paraId="7F7C7450" w14:textId="66A5C527" w:rsidR="007041B5" w:rsidRPr="00973635" w:rsidRDefault="0089614C" w:rsidP="008345DC">
      <w:pPr>
        <w:pStyle w:val="ListParagraph"/>
        <w:numPr>
          <w:ilvl w:val="0"/>
          <w:numId w:val="6"/>
        </w:numPr>
        <w:contextualSpacing w:val="0"/>
        <w:rPr>
          <w:rFonts w:ascii="Avenir Next LT Pro" w:hAnsi="Avenir Next LT Pro"/>
          <w:b/>
          <w:bCs/>
          <w:color w:val="000000" w:themeColor="text1"/>
          <w:sz w:val="22"/>
          <w:szCs w:val="22"/>
        </w:rPr>
      </w:pPr>
      <w:r w:rsidRPr="00973635">
        <w:rPr>
          <w:rFonts w:ascii="Avenir Next LT Pro" w:hAnsi="Avenir Next LT Pro"/>
          <w:color w:val="000000" w:themeColor="text1"/>
          <w:sz w:val="22"/>
          <w:szCs w:val="22"/>
        </w:rPr>
        <w:t xml:space="preserve">Sistema de Gestión de </w:t>
      </w:r>
      <w:r w:rsidR="003A6268">
        <w:rPr>
          <w:rFonts w:ascii="Avenir Next LT Pro" w:hAnsi="Avenir Next LT Pro"/>
          <w:color w:val="000000" w:themeColor="text1"/>
          <w:sz w:val="22"/>
          <w:szCs w:val="22"/>
        </w:rPr>
        <w:t>Adjudicación</w:t>
      </w:r>
      <w:r w:rsidRPr="00973635">
        <w:rPr>
          <w:rFonts w:ascii="Avenir Next LT Pro" w:hAnsi="Avenir Next LT Pro"/>
          <w:color w:val="000000" w:themeColor="text1"/>
          <w:sz w:val="22"/>
          <w:szCs w:val="22"/>
        </w:rPr>
        <w:t xml:space="preserve"> (SAM.gov)</w:t>
      </w:r>
      <w:r w:rsidR="003A6268">
        <w:rPr>
          <w:rFonts w:ascii="Avenir Next LT Pro" w:hAnsi="Avenir Next LT Pro"/>
          <w:color w:val="000000" w:themeColor="text1"/>
          <w:sz w:val="22"/>
          <w:szCs w:val="22"/>
        </w:rPr>
        <w:t xml:space="preserve">, </w:t>
      </w:r>
      <w:r w:rsidR="008E51A1" w:rsidRPr="00973635">
        <w:rPr>
          <w:rFonts w:ascii="Avenir Next LT Pro" w:hAnsi="Avenir Next LT Pro"/>
          <w:color w:val="000000" w:themeColor="text1"/>
          <w:sz w:val="22"/>
          <w:szCs w:val="22"/>
        </w:rPr>
        <w:t xml:space="preserve">Número </w:t>
      </w:r>
      <w:r w:rsidR="003A6268">
        <w:rPr>
          <w:rFonts w:ascii="Avenir Next LT Pro" w:hAnsi="Avenir Next LT Pro"/>
          <w:color w:val="000000" w:themeColor="text1"/>
          <w:sz w:val="22"/>
          <w:szCs w:val="22"/>
        </w:rPr>
        <w:t xml:space="preserve">Único </w:t>
      </w:r>
      <w:r w:rsidR="008E51A1" w:rsidRPr="00973635">
        <w:rPr>
          <w:rFonts w:ascii="Avenir Next LT Pro" w:hAnsi="Avenir Next LT Pro"/>
          <w:color w:val="000000" w:themeColor="text1"/>
          <w:sz w:val="22"/>
          <w:szCs w:val="22"/>
        </w:rPr>
        <w:t xml:space="preserve">de </w:t>
      </w:r>
      <w:r w:rsidR="003A6268">
        <w:rPr>
          <w:rFonts w:ascii="Avenir Next LT Pro" w:hAnsi="Avenir Next LT Pro"/>
          <w:color w:val="000000" w:themeColor="text1"/>
          <w:sz w:val="22"/>
          <w:szCs w:val="22"/>
        </w:rPr>
        <w:t>I</w:t>
      </w:r>
      <w:r w:rsidR="008E51A1" w:rsidRPr="00973635">
        <w:rPr>
          <w:rFonts w:ascii="Avenir Next LT Pro" w:hAnsi="Avenir Next LT Pro"/>
          <w:color w:val="000000" w:themeColor="text1"/>
          <w:sz w:val="22"/>
          <w:szCs w:val="22"/>
        </w:rPr>
        <w:t xml:space="preserve">dentificación de </w:t>
      </w:r>
      <w:r w:rsidR="003A6268">
        <w:rPr>
          <w:rFonts w:ascii="Avenir Next LT Pro" w:hAnsi="Avenir Next LT Pro"/>
          <w:color w:val="000000" w:themeColor="text1"/>
          <w:sz w:val="22"/>
          <w:szCs w:val="22"/>
        </w:rPr>
        <w:t>e</w:t>
      </w:r>
      <w:r w:rsidR="008E51A1" w:rsidRPr="00973635">
        <w:rPr>
          <w:rFonts w:ascii="Avenir Next LT Pro" w:hAnsi="Avenir Next LT Pro"/>
          <w:color w:val="000000" w:themeColor="text1"/>
          <w:sz w:val="22"/>
          <w:szCs w:val="22"/>
        </w:rPr>
        <w:t>ntidad</w:t>
      </w:r>
    </w:p>
    <w:p w14:paraId="648722D6" w14:textId="77777777" w:rsidR="00D500BF" w:rsidRPr="00CA2B81" w:rsidRDefault="00D500BF" w:rsidP="008345DC">
      <w:pPr>
        <w:pStyle w:val="NormalWeb"/>
        <w:spacing w:before="0" w:beforeAutospacing="0" w:after="0" w:afterAutospacing="0"/>
        <w:rPr>
          <w:rFonts w:ascii="Avenir Next LT Pro" w:hAnsi="Avenir Next LT Pro" w:cs="Arial"/>
          <w:color w:val="000000" w:themeColor="text1"/>
          <w:sz w:val="22"/>
          <w:szCs w:val="22"/>
        </w:rPr>
      </w:pPr>
    </w:p>
    <w:p w14:paraId="2F505CA9" w14:textId="2479399C"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D. </w:t>
      </w:r>
      <w:r w:rsidRPr="00973635">
        <w:rPr>
          <w:rFonts w:ascii="Avenir Next LT Pro" w:hAnsi="Avenir Next LT Pro" w:cs="Arial"/>
          <w:b/>
          <w:bCs/>
          <w:color w:val="000000" w:themeColor="text1"/>
          <w:sz w:val="22"/>
          <w:szCs w:val="22"/>
        </w:rPr>
        <w:tab/>
      </w:r>
      <w:r w:rsidR="00A33E1C" w:rsidRPr="00973635">
        <w:rPr>
          <w:rFonts w:ascii="Avenir Next LT Pro" w:hAnsi="Avenir Next LT Pro" w:cs="Arial"/>
          <w:b/>
          <w:bCs/>
          <w:color w:val="000000" w:themeColor="text1"/>
          <w:sz w:val="22"/>
          <w:szCs w:val="22"/>
        </w:rPr>
        <w:t xml:space="preserve">Evaluación de </w:t>
      </w:r>
      <w:r w:rsidR="003A6268">
        <w:rPr>
          <w:rFonts w:ascii="Avenir Next LT Pro" w:hAnsi="Avenir Next LT Pro" w:cs="Arial"/>
          <w:b/>
          <w:bCs/>
          <w:color w:val="000000" w:themeColor="text1"/>
          <w:sz w:val="22"/>
          <w:szCs w:val="22"/>
        </w:rPr>
        <w:t>R</w:t>
      </w:r>
      <w:r w:rsidR="00A33E1C" w:rsidRPr="00973635">
        <w:rPr>
          <w:rFonts w:ascii="Avenir Next LT Pro" w:hAnsi="Avenir Next LT Pro" w:cs="Arial"/>
          <w:b/>
          <w:bCs/>
          <w:color w:val="000000" w:themeColor="text1"/>
          <w:sz w:val="22"/>
          <w:szCs w:val="22"/>
        </w:rPr>
        <w:t xml:space="preserve">evisión de </w:t>
      </w:r>
      <w:r w:rsidR="003A6268">
        <w:rPr>
          <w:rFonts w:ascii="Avenir Next LT Pro" w:hAnsi="Avenir Next LT Pro" w:cs="Arial"/>
          <w:b/>
          <w:bCs/>
          <w:color w:val="000000" w:themeColor="text1"/>
          <w:sz w:val="22"/>
          <w:szCs w:val="22"/>
        </w:rPr>
        <w:t>m</w:t>
      </w:r>
      <w:r w:rsidR="00A33E1C" w:rsidRPr="00973635">
        <w:rPr>
          <w:rFonts w:ascii="Avenir Next LT Pro" w:hAnsi="Avenir Next LT Pro" w:cs="Arial"/>
          <w:b/>
          <w:bCs/>
          <w:color w:val="000000" w:themeColor="text1"/>
          <w:sz w:val="22"/>
          <w:szCs w:val="22"/>
        </w:rPr>
        <w:t>éritos</w:t>
      </w:r>
    </w:p>
    <w:p w14:paraId="38FF8EF8" w14:textId="77777777" w:rsidR="00D500BF" w:rsidRDefault="00D500BF" w:rsidP="008345DC">
      <w:pPr>
        <w:rPr>
          <w:rFonts w:ascii="Avenir Next LT Pro" w:hAnsi="Avenir Next LT Pro"/>
          <w:color w:val="000000" w:themeColor="text1"/>
          <w:sz w:val="22"/>
          <w:szCs w:val="22"/>
        </w:rPr>
      </w:pPr>
    </w:p>
    <w:p w14:paraId="3F1C9630" w14:textId="77777777" w:rsidR="00512727" w:rsidRPr="00CA2B81"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solicitudes serán evaluadas por un panel de revisión interno dentro del Proyecto TraSa, y las recomendaciones pueden ser examinadas por un grupo más grande. El Proyecto TraSa evaluará las fortalezas y debilidades de los solicitantes individuales en las siguientes áreas que se muestran en la siguiente tabla.</w:t>
      </w:r>
    </w:p>
    <w:p w14:paraId="46BA7DF6" w14:textId="77777777" w:rsidR="00D500BF" w:rsidRPr="00973635" w:rsidRDefault="00D500BF" w:rsidP="008345DC">
      <w:pPr>
        <w:rPr>
          <w:rFonts w:ascii="Avenir Next LT Pro" w:hAnsi="Avenir Next LT Pro"/>
          <w:color w:val="000000" w:themeColor="text1"/>
          <w:sz w:val="22"/>
          <w:szCs w:val="22"/>
        </w:rPr>
      </w:pPr>
    </w:p>
    <w:tbl>
      <w:tblPr>
        <w:tblW w:w="89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2160"/>
        <w:gridCol w:w="1765"/>
        <w:gridCol w:w="2192"/>
      </w:tblGrid>
      <w:tr w:rsidR="00286668" w:rsidRPr="00973635" w14:paraId="75CDB8DC" w14:textId="77777777" w:rsidTr="00373A9B">
        <w:tc>
          <w:tcPr>
            <w:tcW w:w="28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7F2DFD" w14:textId="7C937B06"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 xml:space="preserve">Categoría de </w:t>
            </w:r>
            <w:r w:rsidR="003A6268">
              <w:rPr>
                <w:rFonts w:ascii="Avenir Next LT Pro" w:hAnsi="Avenir Next LT Pro"/>
                <w:b/>
                <w:color w:val="000000" w:themeColor="text1"/>
                <w:szCs w:val="22"/>
              </w:rPr>
              <w:t>E</w:t>
            </w:r>
            <w:r w:rsidRPr="00973635">
              <w:rPr>
                <w:rFonts w:ascii="Avenir Next LT Pro" w:hAnsi="Avenir Next LT Pro"/>
                <w:b/>
                <w:color w:val="000000" w:themeColor="text1"/>
                <w:szCs w:val="22"/>
              </w:rPr>
              <w:t>valuación</w:t>
            </w:r>
          </w:p>
        </w:tc>
        <w:tc>
          <w:tcPr>
            <w:tcW w:w="21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144B2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Calificación – Puntos (100 en total)</w:t>
            </w:r>
          </w:p>
        </w:tc>
        <w:tc>
          <w:tcPr>
            <w:tcW w:w="17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93135E" w14:textId="74D86E81"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 xml:space="preserve">Puntuación </w:t>
            </w:r>
            <w:r w:rsidR="003A6268">
              <w:rPr>
                <w:rFonts w:ascii="Avenir Next LT Pro" w:hAnsi="Avenir Next LT Pro"/>
                <w:b/>
                <w:color w:val="000000" w:themeColor="text1"/>
                <w:szCs w:val="22"/>
              </w:rPr>
              <w:t>R</w:t>
            </w:r>
            <w:r w:rsidRPr="00973635">
              <w:rPr>
                <w:rFonts w:ascii="Avenir Next LT Pro" w:hAnsi="Avenir Next LT Pro"/>
                <w:b/>
                <w:color w:val="000000" w:themeColor="text1"/>
                <w:szCs w:val="22"/>
              </w:rPr>
              <w:t>eal</w:t>
            </w:r>
          </w:p>
        </w:tc>
        <w:tc>
          <w:tcPr>
            <w:tcW w:w="21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5AE9F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r w:rsidRPr="00973635">
              <w:rPr>
                <w:rFonts w:ascii="Avenir Next LT Pro" w:hAnsi="Avenir Next LT Pro"/>
                <w:b/>
                <w:color w:val="000000" w:themeColor="text1"/>
                <w:szCs w:val="22"/>
              </w:rPr>
              <w:t>Comentarios</w:t>
            </w:r>
          </w:p>
        </w:tc>
      </w:tr>
      <w:tr w:rsidR="00286668" w:rsidRPr="00973635" w14:paraId="0B88EF5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7039C8EE"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Tipo de cultivos</w:t>
            </w:r>
          </w:p>
        </w:tc>
        <w:tc>
          <w:tcPr>
            <w:tcW w:w="2160" w:type="dxa"/>
            <w:tcBorders>
              <w:top w:val="single" w:sz="4" w:space="0" w:color="auto"/>
              <w:left w:val="single" w:sz="4" w:space="0" w:color="auto"/>
              <w:bottom w:val="single" w:sz="4" w:space="0" w:color="auto"/>
              <w:right w:val="single" w:sz="4" w:space="0" w:color="auto"/>
            </w:tcBorders>
          </w:tcPr>
          <w:p w14:paraId="73DE39C9"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2F5BC07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DF2829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63609989"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F539D13"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Número de productores involucrados</w:t>
            </w:r>
          </w:p>
        </w:tc>
        <w:tc>
          <w:tcPr>
            <w:tcW w:w="2160" w:type="dxa"/>
            <w:tcBorders>
              <w:top w:val="single" w:sz="4" w:space="0" w:color="auto"/>
              <w:left w:val="single" w:sz="4" w:space="0" w:color="auto"/>
              <w:bottom w:val="single" w:sz="4" w:space="0" w:color="auto"/>
              <w:right w:val="single" w:sz="4" w:space="0" w:color="auto"/>
            </w:tcBorders>
          </w:tcPr>
          <w:p w14:paraId="65BDB70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20</w:t>
            </w:r>
          </w:p>
        </w:tc>
        <w:tc>
          <w:tcPr>
            <w:tcW w:w="1765" w:type="dxa"/>
            <w:tcBorders>
              <w:top w:val="single" w:sz="4" w:space="0" w:color="auto"/>
              <w:left w:val="single" w:sz="4" w:space="0" w:color="auto"/>
              <w:bottom w:val="single" w:sz="4" w:space="0" w:color="auto"/>
              <w:right w:val="single" w:sz="4" w:space="0" w:color="auto"/>
            </w:tcBorders>
          </w:tcPr>
          <w:p w14:paraId="3A2321D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70D62BF0"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4F9B50E4"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0BEF06A6"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Historial de plagas/detenciones</w:t>
            </w:r>
          </w:p>
        </w:tc>
        <w:tc>
          <w:tcPr>
            <w:tcW w:w="2160" w:type="dxa"/>
            <w:tcBorders>
              <w:top w:val="single" w:sz="4" w:space="0" w:color="auto"/>
              <w:left w:val="single" w:sz="4" w:space="0" w:color="auto"/>
              <w:bottom w:val="single" w:sz="4" w:space="0" w:color="auto"/>
              <w:right w:val="single" w:sz="4" w:space="0" w:color="auto"/>
            </w:tcBorders>
          </w:tcPr>
          <w:p w14:paraId="6BDEB4A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59C5DDF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16E0F81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22BF0CBE"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47B2B4C" w14:textId="77777777" w:rsidR="00286668" w:rsidRPr="00373A9B" w:rsidRDefault="00431D0A"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Personal</w:t>
            </w:r>
          </w:p>
        </w:tc>
        <w:tc>
          <w:tcPr>
            <w:tcW w:w="2160" w:type="dxa"/>
            <w:tcBorders>
              <w:top w:val="single" w:sz="4" w:space="0" w:color="auto"/>
              <w:left w:val="single" w:sz="4" w:space="0" w:color="auto"/>
              <w:bottom w:val="single" w:sz="4" w:space="0" w:color="auto"/>
              <w:right w:val="single" w:sz="4" w:space="0" w:color="auto"/>
            </w:tcBorders>
          </w:tcPr>
          <w:p w14:paraId="5438CEB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225FF11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55B1D82D"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06612BC0"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6589910" w14:textId="77777777" w:rsidR="00286668" w:rsidRPr="00373A9B"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Conciencia de género</w:t>
            </w:r>
          </w:p>
        </w:tc>
        <w:tc>
          <w:tcPr>
            <w:tcW w:w="2160" w:type="dxa"/>
            <w:tcBorders>
              <w:top w:val="single" w:sz="4" w:space="0" w:color="auto"/>
              <w:left w:val="single" w:sz="4" w:space="0" w:color="auto"/>
              <w:bottom w:val="single" w:sz="4" w:space="0" w:color="auto"/>
              <w:right w:val="single" w:sz="4" w:space="0" w:color="auto"/>
            </w:tcBorders>
          </w:tcPr>
          <w:p w14:paraId="5FF4AB97" w14:textId="77777777"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4867A336"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AED22E9"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5AA7601C" w14:textId="77777777" w:rsidTr="00031D46">
        <w:tc>
          <w:tcPr>
            <w:tcW w:w="2857" w:type="dxa"/>
            <w:tcBorders>
              <w:top w:val="single" w:sz="4" w:space="0" w:color="auto"/>
              <w:left w:val="single" w:sz="4" w:space="0" w:color="auto"/>
              <w:bottom w:val="single" w:sz="4" w:space="0" w:color="auto"/>
              <w:right w:val="single" w:sz="4" w:space="0" w:color="auto"/>
            </w:tcBorders>
          </w:tcPr>
          <w:p w14:paraId="58D815D4" w14:textId="77777777" w:rsidR="00286668" w:rsidRPr="00373A9B" w:rsidRDefault="00C229E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Cs w:val="22"/>
              </w:rPr>
            </w:pPr>
            <w:r w:rsidRPr="00373A9B">
              <w:rPr>
                <w:rFonts w:ascii="Avenir Next LT Pro" w:hAnsi="Avenir Next LT Pro"/>
                <w:b/>
                <w:color w:val="000000" w:themeColor="text1"/>
                <w:szCs w:val="22"/>
              </w:rPr>
              <w:t>Compromiso demostrado</w:t>
            </w:r>
          </w:p>
        </w:tc>
        <w:tc>
          <w:tcPr>
            <w:tcW w:w="2160" w:type="dxa"/>
            <w:tcBorders>
              <w:top w:val="single" w:sz="4" w:space="0" w:color="auto"/>
              <w:left w:val="single" w:sz="4" w:space="0" w:color="auto"/>
              <w:bottom w:val="single" w:sz="4" w:space="0" w:color="auto"/>
              <w:right w:val="single" w:sz="4" w:space="0" w:color="auto"/>
            </w:tcBorders>
          </w:tcPr>
          <w:p w14:paraId="74CA3EE1" w14:textId="77777777" w:rsidR="00286668" w:rsidRPr="00973635" w:rsidRDefault="00C229E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r w:rsidRPr="00973635">
              <w:rPr>
                <w:rFonts w:ascii="Avenir Next LT Pro" w:hAnsi="Avenir Next LT Pro"/>
                <w:color w:val="000000" w:themeColor="text1"/>
                <w:szCs w:val="22"/>
              </w:rPr>
              <w:t>15</w:t>
            </w:r>
          </w:p>
        </w:tc>
        <w:tc>
          <w:tcPr>
            <w:tcW w:w="1765" w:type="dxa"/>
            <w:tcBorders>
              <w:top w:val="single" w:sz="4" w:space="0" w:color="auto"/>
              <w:left w:val="single" w:sz="4" w:space="0" w:color="auto"/>
              <w:bottom w:val="single" w:sz="4" w:space="0" w:color="auto"/>
              <w:right w:val="single" w:sz="4" w:space="0" w:color="auto"/>
            </w:tcBorders>
          </w:tcPr>
          <w:p w14:paraId="0DDB27E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B96FE5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7D9DC9EF" w14:textId="77777777" w:rsidTr="00031D46">
        <w:tc>
          <w:tcPr>
            <w:tcW w:w="2857" w:type="dxa"/>
            <w:tcBorders>
              <w:top w:val="single" w:sz="4" w:space="0" w:color="auto"/>
              <w:left w:val="single" w:sz="4" w:space="0" w:color="auto"/>
              <w:bottom w:val="single" w:sz="4" w:space="0" w:color="auto"/>
              <w:right w:val="single" w:sz="4" w:space="0" w:color="auto"/>
            </w:tcBorders>
          </w:tcPr>
          <w:p w14:paraId="621F079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Cs w:val="22"/>
              </w:rPr>
            </w:pPr>
          </w:p>
        </w:tc>
        <w:tc>
          <w:tcPr>
            <w:tcW w:w="2160" w:type="dxa"/>
            <w:tcBorders>
              <w:top w:val="single" w:sz="4" w:space="0" w:color="auto"/>
              <w:left w:val="single" w:sz="4" w:space="0" w:color="auto"/>
              <w:bottom w:val="single" w:sz="4" w:space="0" w:color="auto"/>
              <w:right w:val="single" w:sz="4" w:space="0" w:color="auto"/>
            </w:tcBorders>
          </w:tcPr>
          <w:p w14:paraId="5B72D12B"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ECF49FE"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51567A4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Cs w:val="22"/>
              </w:rPr>
            </w:pPr>
          </w:p>
        </w:tc>
      </w:tr>
      <w:tr w:rsidR="00286668" w:rsidRPr="00973635" w14:paraId="50B04917"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2958D55B"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Fortalezas</w:t>
            </w:r>
          </w:p>
        </w:tc>
        <w:tc>
          <w:tcPr>
            <w:tcW w:w="2160" w:type="dxa"/>
            <w:tcBorders>
              <w:top w:val="single" w:sz="4" w:space="0" w:color="auto"/>
              <w:left w:val="single" w:sz="4" w:space="0" w:color="auto"/>
              <w:bottom w:val="single" w:sz="4" w:space="0" w:color="auto"/>
              <w:right w:val="single" w:sz="4" w:space="0" w:color="auto"/>
            </w:tcBorders>
          </w:tcPr>
          <w:p w14:paraId="4FFDBD6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4570A5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2A350FE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2165CDD1"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15F0E354"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Debilidades</w:t>
            </w:r>
          </w:p>
        </w:tc>
        <w:tc>
          <w:tcPr>
            <w:tcW w:w="2160" w:type="dxa"/>
            <w:tcBorders>
              <w:top w:val="single" w:sz="4" w:space="0" w:color="auto"/>
              <w:left w:val="single" w:sz="4" w:space="0" w:color="auto"/>
              <w:bottom w:val="single" w:sz="4" w:space="0" w:color="auto"/>
              <w:right w:val="single" w:sz="4" w:space="0" w:color="auto"/>
            </w:tcBorders>
          </w:tcPr>
          <w:p w14:paraId="554DDD8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2738D0AD"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9AA32A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4B577524"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599597A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Ventajas</w:t>
            </w:r>
          </w:p>
        </w:tc>
        <w:tc>
          <w:tcPr>
            <w:tcW w:w="2160" w:type="dxa"/>
            <w:tcBorders>
              <w:top w:val="single" w:sz="4" w:space="0" w:color="auto"/>
              <w:left w:val="single" w:sz="4" w:space="0" w:color="auto"/>
              <w:bottom w:val="single" w:sz="4" w:space="0" w:color="auto"/>
              <w:right w:val="single" w:sz="4" w:space="0" w:color="auto"/>
            </w:tcBorders>
          </w:tcPr>
          <w:p w14:paraId="5AE7BB8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07113BE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3B33BFF2"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0E2F612F"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7535B1D4"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Deficiencias</w:t>
            </w:r>
          </w:p>
        </w:tc>
        <w:tc>
          <w:tcPr>
            <w:tcW w:w="2160" w:type="dxa"/>
            <w:tcBorders>
              <w:top w:val="single" w:sz="4" w:space="0" w:color="auto"/>
              <w:left w:val="single" w:sz="4" w:space="0" w:color="auto"/>
              <w:bottom w:val="single" w:sz="4" w:space="0" w:color="auto"/>
              <w:right w:val="single" w:sz="4" w:space="0" w:color="auto"/>
            </w:tcBorders>
          </w:tcPr>
          <w:p w14:paraId="27F4045C"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5757F7F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64CFAD11"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r w:rsidR="00286668" w:rsidRPr="00973635" w14:paraId="003F690D" w14:textId="77777777" w:rsidTr="00031D46">
        <w:tc>
          <w:tcPr>
            <w:tcW w:w="2857" w:type="dxa"/>
            <w:tcBorders>
              <w:top w:val="single" w:sz="4" w:space="0" w:color="auto"/>
              <w:left w:val="single" w:sz="4" w:space="0" w:color="auto"/>
              <w:bottom w:val="single" w:sz="4" w:space="0" w:color="auto"/>
              <w:right w:val="single" w:sz="4" w:space="0" w:color="auto"/>
            </w:tcBorders>
            <w:hideMark/>
          </w:tcPr>
          <w:p w14:paraId="4AB01327"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Cs w:val="22"/>
              </w:rPr>
            </w:pPr>
            <w:r w:rsidRPr="00973635">
              <w:rPr>
                <w:rFonts w:ascii="Avenir Next LT Pro" w:hAnsi="Avenir Next LT Pro"/>
                <w:b/>
                <w:color w:val="000000" w:themeColor="text1"/>
                <w:szCs w:val="22"/>
              </w:rPr>
              <w:t>Calificación general</w:t>
            </w:r>
          </w:p>
        </w:tc>
        <w:tc>
          <w:tcPr>
            <w:tcW w:w="2160" w:type="dxa"/>
            <w:tcBorders>
              <w:top w:val="single" w:sz="4" w:space="0" w:color="auto"/>
              <w:left w:val="single" w:sz="4" w:space="0" w:color="auto"/>
              <w:bottom w:val="single" w:sz="4" w:space="0" w:color="auto"/>
              <w:right w:val="single" w:sz="4" w:space="0" w:color="auto"/>
            </w:tcBorders>
          </w:tcPr>
          <w:p w14:paraId="5FDB9928"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1765" w:type="dxa"/>
            <w:tcBorders>
              <w:top w:val="single" w:sz="4" w:space="0" w:color="auto"/>
              <w:left w:val="single" w:sz="4" w:space="0" w:color="auto"/>
              <w:bottom w:val="single" w:sz="4" w:space="0" w:color="auto"/>
              <w:right w:val="single" w:sz="4" w:space="0" w:color="auto"/>
            </w:tcBorders>
          </w:tcPr>
          <w:p w14:paraId="068F7325"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c>
          <w:tcPr>
            <w:tcW w:w="2192" w:type="dxa"/>
            <w:tcBorders>
              <w:top w:val="single" w:sz="4" w:space="0" w:color="auto"/>
              <w:left w:val="single" w:sz="4" w:space="0" w:color="auto"/>
              <w:bottom w:val="single" w:sz="4" w:space="0" w:color="auto"/>
              <w:right w:val="single" w:sz="4" w:space="0" w:color="auto"/>
            </w:tcBorders>
          </w:tcPr>
          <w:p w14:paraId="4840FD3A" w14:textId="77777777" w:rsidR="00286668" w:rsidRPr="00973635" w:rsidRDefault="00286668"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Cs w:val="22"/>
              </w:rPr>
            </w:pPr>
          </w:p>
        </w:tc>
      </w:tr>
    </w:tbl>
    <w:p w14:paraId="1BADB612" w14:textId="77777777" w:rsidR="00512727" w:rsidRPr="00973635"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22E99AB" w14:textId="77777777" w:rsidR="00512727" w:rsidRDefault="00512727"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Estos elementos de los criterios de revisión de méritos se describen con más detalle a continuación.</w:t>
      </w:r>
    </w:p>
    <w:p w14:paraId="00CA2824" w14:textId="77777777" w:rsidR="00D500BF" w:rsidRPr="00973635"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67299A9" w14:textId="2E142EF8" w:rsidR="00512727" w:rsidRDefault="00901126"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Tipo de cultivos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Se refiere a los productos empacados en la empacadora y qué porcentaje de su producción total son cultivos prioritarios del Proyecto TraSa. Estos incluyen los siguientes: tomates, pepinos, pimientos, aguacates, papayas, berenjenas, piñas, cacao, mango, limas, fresas, pitahaya (fruta del dragón) y hierbas aromáticas.</w:t>
      </w:r>
    </w:p>
    <w:p w14:paraId="557DC528" w14:textId="77777777" w:rsidR="00D500BF" w:rsidRPr="008657E2"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p>
    <w:p w14:paraId="55016FE3" w14:textId="77777777" w:rsidR="00512727" w:rsidRPr="008657E2" w:rsidRDefault="00A2058E"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iCs/>
          <w:color w:val="000000" w:themeColor="text1"/>
          <w:sz w:val="22"/>
          <w:szCs w:val="22"/>
        </w:rPr>
      </w:pPr>
      <w:r w:rsidRPr="002B7E95">
        <w:rPr>
          <w:rFonts w:ascii="Avenir Next LT Pro" w:hAnsi="Avenir Next LT Pro"/>
          <w:b/>
          <w:bCs/>
          <w:i/>
          <w:color w:val="000000" w:themeColor="text1"/>
          <w:sz w:val="22"/>
          <w:szCs w:val="22"/>
        </w:rPr>
        <w:t>Número de productores involucrados.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 xml:space="preserve">La medida en que la actividad propuesta corresponde a las necesidades de los grupos de productores y los beneficiará </w:t>
      </w:r>
      <w:r w:rsidRPr="008657E2">
        <w:rPr>
          <w:rFonts w:ascii="Avenir Next LT Pro" w:hAnsi="Avenir Next LT Pro"/>
          <w:iCs/>
          <w:color w:val="000000" w:themeColor="text1"/>
          <w:sz w:val="22"/>
          <w:szCs w:val="22"/>
        </w:rPr>
        <w:lastRenderedPageBreak/>
        <w:t>directamente. Cuanto más productores impactaron positivamente, mejor será la puntuación.</w:t>
      </w:r>
    </w:p>
    <w:p w14:paraId="332E47EF"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18A67F4" w14:textId="77777777" w:rsidR="00512727" w:rsidRPr="008657E2" w:rsidRDefault="00165814"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Historial de plagas/detenciones.</w:t>
      </w:r>
      <w:r w:rsidRPr="008657E2">
        <w:rPr>
          <w:rFonts w:ascii="Avenir Next LT Pro" w:hAnsi="Avenir Next LT Pro"/>
          <w:i/>
          <w:color w:val="000000" w:themeColor="text1"/>
          <w:sz w:val="22"/>
          <w:szCs w:val="22"/>
        </w:rPr>
        <w:t xml:space="preserve"> </w:t>
      </w:r>
      <w:r w:rsidRPr="008657E2">
        <w:rPr>
          <w:rFonts w:ascii="Avenir Next LT Pro" w:hAnsi="Avenir Next LT Pro"/>
          <w:iCs/>
          <w:color w:val="000000" w:themeColor="text1"/>
          <w:sz w:val="22"/>
          <w:szCs w:val="22"/>
        </w:rPr>
        <w:t>Los evaluadores considerarán el número de detenciones fronterizas en las que ha estado involucrado cada solicitante. Cuantos menos, mejor.</w:t>
      </w:r>
    </w:p>
    <w:p w14:paraId="05C2C41A"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BE9BF5D" w14:textId="2C3341AA" w:rsidR="00512727" w:rsidRPr="008657E2" w:rsidRDefault="00431D0A"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color w:val="000000" w:themeColor="text1"/>
          <w:sz w:val="22"/>
          <w:szCs w:val="22"/>
        </w:rPr>
        <w:t>Personal</w:t>
      </w:r>
      <w:r w:rsidR="00703F86" w:rsidRPr="002B7E95">
        <w:rPr>
          <w:rFonts w:ascii="Avenir Next LT Pro" w:hAnsi="Avenir Next LT Pro"/>
          <w:b/>
          <w:bCs/>
          <w:iCs/>
          <w:color w:val="000000" w:themeColor="text1"/>
          <w:sz w:val="22"/>
          <w:szCs w:val="22"/>
        </w:rPr>
        <w:t xml:space="preserve">. </w:t>
      </w:r>
      <w:r w:rsidR="00703F86" w:rsidRPr="008657E2">
        <w:rPr>
          <w:rFonts w:ascii="Avenir Next LT Pro" w:hAnsi="Avenir Next LT Pro"/>
          <w:iCs/>
          <w:color w:val="000000" w:themeColor="text1"/>
          <w:sz w:val="22"/>
          <w:szCs w:val="22"/>
        </w:rPr>
        <w:t>Esta sección evalúa el grado en que la iniciativa financiada y el sistema recientemente implementado están respaldados por personal adecuadamente calificado y específicamente designado. Evalúa el compromiso para garantizar que haya personal capacitado disponible para apoyar y sostener los objetivos y resultados del proyecto de manera efectiva.</w:t>
      </w:r>
    </w:p>
    <w:p w14:paraId="715F02D0" w14:textId="77777777" w:rsidR="00D500BF" w:rsidRPr="00D500BF" w:rsidRDefault="00D500BF" w:rsidP="00D500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4FBCFF5" w14:textId="77777777" w:rsidR="00512727" w:rsidRPr="008657E2" w:rsidRDefault="00B82798" w:rsidP="008345DC">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2B7E95">
        <w:rPr>
          <w:rFonts w:ascii="Avenir Next LT Pro" w:hAnsi="Avenir Next LT Pro"/>
          <w:b/>
          <w:bCs/>
          <w:i/>
          <w:iCs/>
          <w:color w:val="000000" w:themeColor="text1"/>
          <w:sz w:val="22"/>
          <w:szCs w:val="22"/>
        </w:rPr>
        <w:t xml:space="preserve">Conciencia de género. </w:t>
      </w:r>
      <w:r w:rsidRPr="008657E2">
        <w:rPr>
          <w:rFonts w:ascii="Avenir Next LT Pro" w:hAnsi="Avenir Next LT Pro"/>
          <w:color w:val="000000" w:themeColor="text1"/>
          <w:sz w:val="22"/>
          <w:szCs w:val="22"/>
        </w:rPr>
        <w:t>La medida en que la actividad financiada incluye un componente de género o representa un fuerte compromiso con las mujeres como beneficiarias. Esto incluye si el solicitante, sus miembros, proveedores y/o compradores son propiedad o están administrados por mujeres.</w:t>
      </w:r>
    </w:p>
    <w:p w14:paraId="2B65E783" w14:textId="77777777" w:rsidR="00D500BF" w:rsidRPr="00D500BF" w:rsidRDefault="00D500BF" w:rsidP="00D500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F6F4994" w14:textId="77777777" w:rsidR="004C294B" w:rsidRPr="008657E2" w:rsidRDefault="00C229EF" w:rsidP="008345D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E15359">
        <w:rPr>
          <w:rFonts w:ascii="Avenir Next LT Pro" w:hAnsi="Avenir Next LT Pro"/>
          <w:b/>
          <w:bCs/>
          <w:i/>
          <w:iCs/>
          <w:color w:val="000000" w:themeColor="text1"/>
          <w:sz w:val="22"/>
          <w:szCs w:val="22"/>
        </w:rPr>
        <w:t xml:space="preserve">Compromiso demostrado. </w:t>
      </w:r>
      <w:r w:rsidR="003709B9" w:rsidRPr="008657E2">
        <w:rPr>
          <w:rFonts w:ascii="Avenir Next LT Pro" w:hAnsi="Avenir Next LT Pro"/>
          <w:color w:val="000000" w:themeColor="text1"/>
          <w:sz w:val="22"/>
          <w:szCs w:val="22"/>
        </w:rPr>
        <w:t>Este criterio se centra en la dedicación del beneficiario para integrar eficazmente el equipo o suministros donados en sus operaciones actuales. Los factores clave para la evaluación incluyen los siguientes:</w:t>
      </w:r>
    </w:p>
    <w:p w14:paraId="6B66AD6C" w14:textId="77777777" w:rsidR="00AB6CFA" w:rsidRDefault="00AB6CFA" w:rsidP="00AB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5D17EF69" w14:textId="77777777"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El conocimiento profundo del solicitante del funcionamiento de los artículos donados.</w:t>
      </w:r>
    </w:p>
    <w:p w14:paraId="7A486DA0" w14:textId="77777777" w:rsidR="00AB6CFA" w:rsidRPr="00AB6CFA" w:rsidRDefault="00AB6CFA"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La disponibilidad de los recursos necesarios para la correcta instalación, operación y mantenimiento de estos elementos.</w:t>
      </w:r>
    </w:p>
    <w:p w14:paraId="47A29533" w14:textId="3366BBB9" w:rsidR="00AB6CFA" w:rsidRPr="00AB6CFA" w:rsidRDefault="004C294B"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 xml:space="preserve">La comprensión del solicitante de cómo las donaciones mejoran su sistema o plan de </w:t>
      </w:r>
      <w:r w:rsidR="003E326E">
        <w:rPr>
          <w:rFonts w:ascii="Avenir Next LT Pro" w:hAnsi="Avenir Next LT Pro"/>
          <w:color w:val="000000" w:themeColor="text1"/>
          <w:sz w:val="22"/>
          <w:szCs w:val="22"/>
        </w:rPr>
        <w:t>inocuidad</w:t>
      </w:r>
      <w:r w:rsidRPr="00AB6CFA">
        <w:rPr>
          <w:rFonts w:ascii="Avenir Next LT Pro" w:hAnsi="Avenir Next LT Pro"/>
          <w:color w:val="000000" w:themeColor="text1"/>
          <w:sz w:val="22"/>
          <w:szCs w:val="22"/>
        </w:rPr>
        <w:t xml:space="preserve"> alimentaria.</w:t>
      </w:r>
    </w:p>
    <w:p w14:paraId="4342ABF4" w14:textId="77777777" w:rsidR="00F87716" w:rsidRPr="00AB6CFA" w:rsidRDefault="00F87716" w:rsidP="00DC3A7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AB6CFA">
        <w:rPr>
          <w:rFonts w:ascii="Avenir Next LT Pro" w:hAnsi="Avenir Next LT Pro"/>
          <w:color w:val="000000" w:themeColor="text1"/>
          <w:sz w:val="22"/>
          <w:szCs w:val="22"/>
        </w:rPr>
        <w:t>Contribuciones de costos.</w:t>
      </w:r>
    </w:p>
    <w:p w14:paraId="6FCB9517" w14:textId="77777777" w:rsidR="008C5B49" w:rsidRDefault="008C5B49"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023914F" w14:textId="77777777" w:rsidR="003709B9" w:rsidRDefault="004C294B"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Los detalles específicos de este compromiso, incluida su naturaleza y alcance, deben describirse explícitamente tanto en la solicitud de subvención como en el acuerdo. Además, el solicitante es responsable de especificar el método mediante el cual se verificará este compromiso.</w:t>
      </w:r>
    </w:p>
    <w:p w14:paraId="1F8A6A94" w14:textId="77777777" w:rsidR="00D500BF" w:rsidRPr="00973635" w:rsidRDefault="00D500BF" w:rsidP="0083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1C277261" w14:textId="77777777" w:rsidR="00D33B2D" w:rsidRDefault="1DCD39BB"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E. </w:t>
      </w:r>
      <w:r w:rsidR="00512727" w:rsidRPr="00973635">
        <w:rPr>
          <w:rFonts w:ascii="Avenir Next LT Pro" w:hAnsi="Avenir Next LT Pro"/>
          <w:color w:val="000000" w:themeColor="text1"/>
          <w:sz w:val="22"/>
          <w:szCs w:val="22"/>
        </w:rPr>
        <w:tab/>
      </w:r>
      <w:r w:rsidR="00482CF7" w:rsidRPr="00973635">
        <w:rPr>
          <w:rFonts w:ascii="Avenir Next LT Pro" w:hAnsi="Avenir Next LT Pro" w:cs="Arial"/>
          <w:b/>
          <w:bCs/>
          <w:color w:val="000000" w:themeColor="text1"/>
          <w:sz w:val="22"/>
          <w:szCs w:val="22"/>
        </w:rPr>
        <w:t>Elegibilidad</w:t>
      </w:r>
    </w:p>
    <w:p w14:paraId="305BB913"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49D7CC78"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E.1 </w:t>
      </w:r>
      <w:r w:rsidRPr="00973635">
        <w:rPr>
          <w:rFonts w:ascii="Avenir Next LT Pro" w:hAnsi="Avenir Next LT Pro" w:cs="Arial"/>
          <w:b/>
          <w:bCs/>
          <w:color w:val="000000" w:themeColor="text1"/>
          <w:sz w:val="22"/>
          <w:szCs w:val="22"/>
        </w:rPr>
        <w:tab/>
      </w:r>
      <w:r w:rsidR="00482CF7" w:rsidRPr="00973635">
        <w:rPr>
          <w:rFonts w:ascii="Avenir Next LT Pro" w:hAnsi="Avenir Next LT Pro" w:cs="Arial"/>
          <w:b/>
          <w:bCs/>
          <w:color w:val="000000" w:themeColor="text1"/>
          <w:sz w:val="22"/>
          <w:szCs w:val="22"/>
        </w:rPr>
        <w:t>Beneficiarios</w:t>
      </w:r>
    </w:p>
    <w:p w14:paraId="76CBE4C4" w14:textId="77777777" w:rsidR="00D500BF" w:rsidRDefault="00D500BF" w:rsidP="008345DC">
      <w:pPr>
        <w:tabs>
          <w:tab w:val="left" w:pos="720"/>
        </w:tabs>
        <w:rPr>
          <w:rFonts w:ascii="Avenir Next LT Pro" w:hAnsi="Avenir Next LT Pro"/>
          <w:color w:val="000000" w:themeColor="text1"/>
          <w:sz w:val="22"/>
          <w:szCs w:val="22"/>
        </w:rPr>
      </w:pPr>
    </w:p>
    <w:p w14:paraId="071436DB" w14:textId="77777777" w:rsidR="00512727" w:rsidRPr="00973635" w:rsidRDefault="00512727" w:rsidP="008345DC">
      <w:pPr>
        <w:tabs>
          <w:tab w:val="left" w:pos="72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Los solicitantes deben ser una empresa formalmente constituida en la República Dominicana, reconocida y al día con las autoridades dominicanas correspondientes, y cumplir con todas las regulaciones civiles y fiscales aplicables. Las donaciones en especie otorgadas en virtud de esta RFA pueden limitarse a los actores del mercado de la cadena de suministro que trabajan en las cadenas de valor a las que se dirige el proyecto: tomate, pepino, pimiento morrón, aguacate, papaya, berenjena, piña, cacao, mango, lima, fresas, dragón. fruta ( </w:t>
      </w:r>
      <w:r w:rsidR="008C7F36" w:rsidRPr="008C7F36">
        <w:rPr>
          <w:rFonts w:ascii="Avenir Next LT Pro" w:hAnsi="Avenir Next LT Pro"/>
          <w:i/>
          <w:iCs/>
          <w:color w:val="000000" w:themeColor="text1"/>
          <w:sz w:val="22"/>
          <w:szCs w:val="22"/>
        </w:rPr>
        <w:t xml:space="preserve">pitahaya </w:t>
      </w:r>
      <w:r w:rsidR="00866CC4" w:rsidRPr="00973635">
        <w:rPr>
          <w:rFonts w:ascii="Avenir Next LT Pro" w:hAnsi="Avenir Next LT Pro"/>
          <w:color w:val="000000" w:themeColor="text1"/>
          <w:sz w:val="22"/>
          <w:szCs w:val="22"/>
        </w:rPr>
        <w:t>) y hierbas aromáticas.</w:t>
      </w:r>
    </w:p>
    <w:p w14:paraId="2D892895" w14:textId="77777777" w:rsidR="00D500BF" w:rsidRDefault="00D500BF" w:rsidP="008345DC">
      <w:pPr>
        <w:rPr>
          <w:rFonts w:ascii="Avenir Next LT Pro" w:hAnsi="Avenir Next LT Pro"/>
          <w:color w:val="000000" w:themeColor="text1"/>
          <w:sz w:val="22"/>
          <w:szCs w:val="22"/>
        </w:rPr>
      </w:pPr>
    </w:p>
    <w:p w14:paraId="01E69860" w14:textId="41F1C16F" w:rsidR="00512727" w:rsidRPr="00973635" w:rsidRDefault="00512727"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 xml:space="preserve">Los grupos religiosos y comunitarios recibirán igualdad de oportunidades de financiación de acuerdo con las directrices obligatorias establecidas en esta RFA, excepto las organizaciones </w:t>
      </w:r>
      <w:r w:rsidRPr="00973635">
        <w:rPr>
          <w:rFonts w:ascii="Avenir Next LT Pro" w:hAnsi="Avenir Next LT Pro"/>
          <w:color w:val="000000" w:themeColor="text1"/>
          <w:sz w:val="22"/>
          <w:szCs w:val="22"/>
        </w:rPr>
        <w:lastRenderedPageBreak/>
        <w:t>religiosas cuyos objetivos sean discriminatorios y religiosos, y cuyo objetivo principal de la subvención sea de naturaleza religiosa.</w:t>
      </w:r>
    </w:p>
    <w:p w14:paraId="06704FDA" w14:textId="77777777" w:rsidR="00D500BF" w:rsidRDefault="00D500BF" w:rsidP="008345DC">
      <w:pPr>
        <w:pStyle w:val="Bullet"/>
        <w:tabs>
          <w:tab w:val="left" w:pos="720"/>
        </w:tabs>
        <w:ind w:left="0" w:firstLine="0"/>
        <w:rPr>
          <w:rFonts w:ascii="Avenir Next LT Pro" w:hAnsi="Avenir Next LT Pro"/>
          <w:color w:val="000000" w:themeColor="text1"/>
          <w:szCs w:val="22"/>
        </w:rPr>
      </w:pPr>
    </w:p>
    <w:p w14:paraId="1DB421C9" w14:textId="77777777" w:rsidR="00512727" w:rsidRDefault="00512727" w:rsidP="008345DC">
      <w:pPr>
        <w:pStyle w:val="Bullet"/>
        <w:tabs>
          <w:tab w:val="left" w:pos="720"/>
        </w:tabs>
        <w:ind w:left="0" w:firstLine="0"/>
        <w:rPr>
          <w:rFonts w:ascii="Avenir Next LT Pro" w:hAnsi="Avenir Next LT Pro"/>
          <w:color w:val="000000" w:themeColor="text1"/>
        </w:rPr>
      </w:pPr>
      <w:r w:rsidRPr="0F058901">
        <w:rPr>
          <w:rFonts w:ascii="Avenir Next LT Pro" w:hAnsi="Avenir Next LT Pro"/>
          <w:color w:val="000000" w:themeColor="text1"/>
        </w:rPr>
        <w:t>Los solicitantes deben firmar las siguientes certificaciones requeridas antes de recibir una subvención. USDA TraSa Project proporcionará las certificaciones y las revisará con los solicitantes.</w:t>
      </w:r>
    </w:p>
    <w:p w14:paraId="2280E05A" w14:textId="77777777" w:rsidR="008C5B49" w:rsidRPr="008C5B49" w:rsidRDefault="008C5B49" w:rsidP="008C5B49"/>
    <w:p w14:paraId="452BA1B4"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en Materia de Financiamiento del Terrorismo.</w:t>
      </w:r>
    </w:p>
    <w:p w14:paraId="35E75B65"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Individual Clave Delitos de Narcóticos y Narcotráfico.</w:t>
      </w:r>
    </w:p>
    <w:p w14:paraId="07AA05D7" w14:textId="77777777" w:rsidR="00512727" w:rsidRPr="00973635" w:rsidRDefault="00512727" w:rsidP="008345DC">
      <w:pPr>
        <w:pStyle w:val="BodyText"/>
        <w:numPr>
          <w:ilvl w:val="0"/>
          <w:numId w:val="7"/>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de Participante Delitos de Narcóticos y Narcotráfico.</w:t>
      </w:r>
    </w:p>
    <w:p w14:paraId="20AEBBE9" w14:textId="77777777" w:rsidR="00512727" w:rsidRPr="00973635" w:rsidRDefault="00512727" w:rsidP="0F058901">
      <w:pPr>
        <w:pStyle w:val="BodyText"/>
        <w:numPr>
          <w:ilvl w:val="0"/>
          <w:numId w:val="7"/>
        </w:numPr>
        <w:tabs>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9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Certificación de Cumplimiento del Destinatario.</w:t>
      </w:r>
    </w:p>
    <w:p w14:paraId="6A6B92F6" w14:textId="77777777" w:rsidR="00512727" w:rsidRPr="00973635" w:rsidRDefault="00512727" w:rsidP="008345DC">
      <w:pPr>
        <w:pStyle w:val="Bullet"/>
        <w:numPr>
          <w:ilvl w:val="0"/>
          <w:numId w:val="7"/>
        </w:numPr>
        <w:rPr>
          <w:rFonts w:ascii="Avenir Next LT Pro" w:hAnsi="Avenir Next LT Pro"/>
          <w:color w:val="000000" w:themeColor="text1"/>
          <w:szCs w:val="22"/>
        </w:rPr>
      </w:pPr>
      <w:r w:rsidRPr="00973635">
        <w:rPr>
          <w:rFonts w:ascii="Avenir Next LT Pro" w:hAnsi="Avenir Next LT Pro"/>
          <w:color w:val="000000" w:themeColor="text1"/>
          <w:szCs w:val="22"/>
        </w:rPr>
        <w:t>Encuesta sobre cómo garantizar la igualdad de oportunidades para los solicitantes (la finalización de la encuesta es voluntaria).</w:t>
      </w:r>
    </w:p>
    <w:p w14:paraId="3BF1E5D9" w14:textId="77777777" w:rsidR="00D500BF" w:rsidRDefault="00D500BF" w:rsidP="008345DC">
      <w:pPr>
        <w:rPr>
          <w:rFonts w:ascii="Avenir Next LT Pro" w:hAnsi="Avenir Next LT Pro"/>
          <w:color w:val="000000" w:themeColor="text1"/>
          <w:sz w:val="22"/>
          <w:szCs w:val="22"/>
        </w:rPr>
      </w:pPr>
    </w:p>
    <w:p w14:paraId="4A0B80AF" w14:textId="368D7B38" w:rsidR="00512727" w:rsidRPr="00973635" w:rsidRDefault="005F1F7B" w:rsidP="008345DC">
      <w:pPr>
        <w:rPr>
          <w:rFonts w:ascii="Avenir Next LT Pro" w:hAnsi="Avenir Next LT Pro"/>
          <w:color w:val="000000" w:themeColor="text1"/>
          <w:sz w:val="22"/>
          <w:szCs w:val="22"/>
        </w:rPr>
      </w:pPr>
      <w:r w:rsidRPr="00E1145B">
        <w:rPr>
          <w:rFonts w:ascii="Avenir Next LT Pro" w:hAnsi="Avenir Next LT Pro"/>
          <w:color w:val="000000" w:themeColor="text1"/>
          <w:sz w:val="22"/>
          <w:szCs w:val="22"/>
        </w:rPr>
        <w:t xml:space="preserve">Las certificaciones se encuentran en </w:t>
      </w:r>
      <w:r w:rsidRPr="00E1145B">
        <w:rPr>
          <w:rFonts w:ascii="Avenir Next LT Pro" w:hAnsi="Avenir Next LT Pro"/>
          <w:b/>
          <w:color w:val="000000" w:themeColor="text1"/>
          <w:sz w:val="22"/>
          <w:szCs w:val="22"/>
        </w:rPr>
        <w:t xml:space="preserve">el Anexo 3 – Certificaciones </w:t>
      </w:r>
      <w:r w:rsidR="00E1145B" w:rsidRPr="00E1145B">
        <w:rPr>
          <w:rFonts w:ascii="Avenir Next LT Pro" w:hAnsi="Avenir Next LT Pro"/>
          <w:b/>
          <w:color w:val="000000" w:themeColor="text1"/>
          <w:sz w:val="22"/>
          <w:szCs w:val="22"/>
        </w:rPr>
        <w:t>Requeridas.</w:t>
      </w:r>
      <w:r w:rsidRPr="00973635">
        <w:rPr>
          <w:rFonts w:ascii="Avenir Next LT Pro" w:hAnsi="Avenir Next LT Pro"/>
          <w:color w:val="000000" w:themeColor="text1"/>
          <w:sz w:val="22"/>
          <w:szCs w:val="22"/>
        </w:rPr>
        <w:t xml:space="preserve"> </w:t>
      </w:r>
    </w:p>
    <w:p w14:paraId="3654A506"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684B9CC9" w14:textId="77777777" w:rsidR="00512727" w:rsidRPr="00973635" w:rsidRDefault="00512727" w:rsidP="008345DC">
      <w:pPr>
        <w:pStyle w:val="NormalWeb"/>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E.2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Gastos no elegibles</w:t>
      </w:r>
    </w:p>
    <w:p w14:paraId="37CAC168" w14:textId="77777777" w:rsidR="00B24E03" w:rsidRDefault="00B24E03" w:rsidP="008345DC">
      <w:pPr>
        <w:rPr>
          <w:rFonts w:ascii="Avenir Next LT Pro" w:hAnsi="Avenir Next LT Pro"/>
          <w:color w:val="000000" w:themeColor="text1"/>
          <w:sz w:val="22"/>
          <w:szCs w:val="22"/>
        </w:rPr>
      </w:pPr>
    </w:p>
    <w:p w14:paraId="786A8C51" w14:textId="77777777" w:rsidR="00871444" w:rsidRDefault="00871444"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En este tipo de subvención, IESC llevará a cabo la adquisición de bienes y servicios acordados en el acuerdo de subvención y el presupuesto. Se espera que los beneficiarios administren y financien sus contribuciones acordadas por separado pero en coordinación con el Proyecto TraSa. TraSa no emitirá reembolsos ni pagos directos a los beneficiarios por ningún costo.</w:t>
      </w:r>
    </w:p>
    <w:p w14:paraId="70701E12" w14:textId="77777777" w:rsidR="00BC2F3F" w:rsidRDefault="00BC2F3F" w:rsidP="008345DC">
      <w:pPr>
        <w:rPr>
          <w:rFonts w:ascii="Avenir Next LT Pro" w:hAnsi="Avenir Next LT Pro"/>
          <w:color w:val="000000" w:themeColor="text1"/>
          <w:sz w:val="22"/>
          <w:szCs w:val="22"/>
        </w:rPr>
      </w:pPr>
    </w:p>
    <w:p w14:paraId="35201B11" w14:textId="77777777" w:rsidR="00BC2F3F" w:rsidRDefault="00BC2F3F" w:rsidP="008345DC">
      <w:pPr>
        <w:rPr>
          <w:rFonts w:ascii="Avenir Next LT Pro" w:hAnsi="Avenir Next LT Pro"/>
          <w:color w:val="000000" w:themeColor="text1"/>
          <w:sz w:val="22"/>
          <w:szCs w:val="22"/>
        </w:rPr>
      </w:pPr>
    </w:p>
    <w:p w14:paraId="45EB2346" w14:textId="77777777" w:rsidR="00BC2F3F" w:rsidRPr="00973635" w:rsidRDefault="00BC2F3F" w:rsidP="008345DC">
      <w:pPr>
        <w:rPr>
          <w:rFonts w:ascii="Avenir Next LT Pro" w:hAnsi="Avenir Next LT Pro"/>
          <w:color w:val="000000" w:themeColor="text1"/>
          <w:sz w:val="22"/>
          <w:szCs w:val="22"/>
        </w:rPr>
      </w:pPr>
    </w:p>
    <w:p w14:paraId="2A9601F4" w14:textId="77777777" w:rsidR="00D500BF" w:rsidRDefault="00D500BF" w:rsidP="008345DC">
      <w:pPr>
        <w:pStyle w:val="NormalWeb"/>
        <w:spacing w:before="0" w:beforeAutospacing="0" w:after="0" w:afterAutospacing="0"/>
        <w:rPr>
          <w:rFonts w:ascii="Avenir Next LT Pro" w:hAnsi="Avenir Next LT Pro" w:cs="Arial"/>
          <w:b/>
          <w:bCs/>
          <w:color w:val="000000" w:themeColor="text1"/>
          <w:sz w:val="22"/>
          <w:szCs w:val="22"/>
        </w:rPr>
      </w:pPr>
    </w:p>
    <w:p w14:paraId="57D5B126" w14:textId="77777777" w:rsidR="00512727" w:rsidRPr="00973635" w:rsidRDefault="0051272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s="Arial"/>
          <w:b/>
          <w:bCs/>
          <w:color w:val="000000" w:themeColor="text1"/>
          <w:sz w:val="22"/>
          <w:szCs w:val="22"/>
        </w:rPr>
        <w:t xml:space="preserve">F.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Financiamiento</w:t>
      </w:r>
    </w:p>
    <w:p w14:paraId="3BF9F1E5" w14:textId="77777777" w:rsidR="00B24E03" w:rsidRDefault="00B24E03" w:rsidP="008345DC">
      <w:pPr>
        <w:rPr>
          <w:rFonts w:ascii="Avenir Next LT Pro" w:hAnsi="Avenir Next LT Pro"/>
          <w:color w:val="000000" w:themeColor="text1"/>
          <w:sz w:val="22"/>
          <w:szCs w:val="22"/>
        </w:rPr>
      </w:pPr>
    </w:p>
    <w:p w14:paraId="7EC1B807" w14:textId="77777777" w:rsidR="004D203A" w:rsidRDefault="004D203A" w:rsidP="008345DC">
      <w:pPr>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Todas las subvenciones se negociarán, denominarán y financiarán en DOP. No se transferirán fondos del Proyecto TraSa al beneficiario. El Proyecto TraSa presentará los fondos para la subvención en especie aprobada directamente al proveedor.</w:t>
      </w:r>
    </w:p>
    <w:p w14:paraId="68BDDC93" w14:textId="77777777" w:rsidR="00D500BF" w:rsidRPr="00973635" w:rsidRDefault="00D500BF" w:rsidP="008345DC">
      <w:pPr>
        <w:rPr>
          <w:rFonts w:ascii="Avenir Next LT Pro" w:hAnsi="Avenir Next LT Pro"/>
          <w:color w:val="000000" w:themeColor="text1"/>
          <w:sz w:val="22"/>
          <w:szCs w:val="22"/>
        </w:rPr>
      </w:pPr>
    </w:p>
    <w:p w14:paraId="56C3F327" w14:textId="06305063" w:rsidR="00512727" w:rsidRPr="00973635" w:rsidRDefault="00512727" w:rsidP="008345DC">
      <w:pPr>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 xml:space="preserve">G. </w:t>
      </w:r>
      <w:r w:rsidRPr="00973635">
        <w:rPr>
          <w:rFonts w:ascii="Avenir Next LT Pro" w:hAnsi="Avenir Next LT Pro" w:cs="Arial"/>
          <w:b/>
          <w:bCs/>
          <w:color w:val="000000" w:themeColor="text1"/>
          <w:sz w:val="22"/>
          <w:szCs w:val="22"/>
        </w:rPr>
        <w:tab/>
      </w:r>
      <w:r w:rsidR="00D500BF" w:rsidRPr="00973635">
        <w:rPr>
          <w:rFonts w:ascii="Avenir Next LT Pro" w:hAnsi="Avenir Next LT Pro" w:cs="Arial"/>
          <w:b/>
          <w:bCs/>
          <w:color w:val="000000" w:themeColor="text1"/>
          <w:sz w:val="22"/>
          <w:szCs w:val="22"/>
        </w:rPr>
        <w:t xml:space="preserve">Autoridad/Regulaciones </w:t>
      </w:r>
      <w:r w:rsidR="00BC2F3F">
        <w:rPr>
          <w:rFonts w:ascii="Avenir Next LT Pro" w:hAnsi="Avenir Next LT Pro" w:cs="Arial"/>
          <w:b/>
          <w:bCs/>
          <w:color w:val="000000" w:themeColor="text1"/>
          <w:sz w:val="22"/>
          <w:szCs w:val="22"/>
        </w:rPr>
        <w:t>V</w:t>
      </w:r>
      <w:r w:rsidR="00D500BF" w:rsidRPr="00973635">
        <w:rPr>
          <w:rFonts w:ascii="Avenir Next LT Pro" w:hAnsi="Avenir Next LT Pro" w:cs="Arial"/>
          <w:b/>
          <w:bCs/>
          <w:color w:val="000000" w:themeColor="text1"/>
          <w:sz w:val="22"/>
          <w:szCs w:val="22"/>
        </w:rPr>
        <w:t>igentes</w:t>
      </w:r>
    </w:p>
    <w:p w14:paraId="365413C2" w14:textId="77777777" w:rsidR="00D500BF" w:rsidRDefault="00D500BF"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5286C53A" w14:textId="77777777" w:rsidR="00512727" w:rsidRDefault="004A42E6"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t>Las subvenciones del Proyecto TraSa del USDA a organizaciones fuera de los EE. UU. se adhieren a las pautas federales proporcionadas a continuación:</w:t>
      </w:r>
    </w:p>
    <w:p w14:paraId="1749346A" w14:textId="77777777" w:rsidR="00195022" w:rsidRPr="00973635" w:rsidRDefault="00195022" w:rsidP="0083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E6C8106" w14:textId="77777777" w:rsidR="00512727" w:rsidRPr="00973635" w:rsidRDefault="00512727" w:rsidP="008345DC">
      <w:pPr>
        <w:pStyle w:val="Bullet"/>
        <w:numPr>
          <w:ilvl w:val="0"/>
          <w:numId w:val="8"/>
        </w:numPr>
        <w:rPr>
          <w:rFonts w:ascii="Avenir Next LT Pro" w:hAnsi="Avenir Next LT Pro"/>
          <w:color w:val="000000" w:themeColor="text1"/>
          <w:szCs w:val="22"/>
        </w:rPr>
      </w:pPr>
      <w:r w:rsidRPr="00973635">
        <w:rPr>
          <w:rFonts w:ascii="Avenir Next LT Pro" w:hAnsi="Avenir Next LT Pro"/>
          <w:color w:val="000000" w:themeColor="text1"/>
          <w:szCs w:val="22"/>
        </w:rPr>
        <w:t>2 CFR 200 “Requisitos administrativos uniformes, principios de costos y requisitos de auditoría para adjudicaciones federales” como se detalla en las Disposiciones estándar y obligatorias del USDA</w:t>
      </w:r>
    </w:p>
    <w:p w14:paraId="539EBE10" w14:textId="5333F343" w:rsidR="00512727" w:rsidRDefault="00BC2F3F" w:rsidP="008345DC">
      <w:pPr>
        <w:pStyle w:val="Bullet"/>
        <w:numPr>
          <w:ilvl w:val="0"/>
          <w:numId w:val="8"/>
        </w:numPr>
        <w:rPr>
          <w:rFonts w:ascii="Avenir Next LT Pro" w:hAnsi="Avenir Next LT Pro"/>
          <w:color w:val="000000" w:themeColor="text1"/>
          <w:szCs w:val="22"/>
        </w:rPr>
      </w:pPr>
      <w:r>
        <w:rPr>
          <w:rFonts w:ascii="Avenir Next LT Pro" w:hAnsi="Avenir Next LT Pro"/>
          <w:color w:val="000000" w:themeColor="text1"/>
          <w:szCs w:val="22"/>
        </w:rPr>
        <w:t>El texto</w:t>
      </w:r>
      <w:r w:rsidR="00512727" w:rsidRPr="00973635">
        <w:rPr>
          <w:rFonts w:ascii="Avenir Next LT Pro" w:hAnsi="Avenir Next LT Pro"/>
          <w:color w:val="000000" w:themeColor="text1"/>
          <w:szCs w:val="22"/>
        </w:rPr>
        <w:t xml:space="preserve"> completo de este reglamento se puede encontrar en </w:t>
      </w:r>
      <w:hyperlink r:id="rId13">
        <w:r w:rsidR="00512727" w:rsidRPr="00973635">
          <w:rPr>
            <w:rStyle w:val="Hyperlink"/>
            <w:rFonts w:ascii="Avenir Next LT Pro" w:eastAsia="Verdana" w:hAnsi="Avenir Next LT Pro" w:cs="Verdana"/>
            <w:szCs w:val="22"/>
          </w:rPr>
          <w:t xml:space="preserve">http </w:t>
        </w:r>
      </w:hyperlink>
      <w:hyperlink r:id="rId14">
        <w:r w:rsidR="34BF0215" w:rsidRPr="00973635">
          <w:rPr>
            <w:rStyle w:val="Hyperlink"/>
            <w:rFonts w:ascii="Avenir Next LT Pro" w:eastAsia="Verdana" w:hAnsi="Avenir Next LT Pro" w:cs="Verdana"/>
            <w:szCs w:val="22"/>
          </w:rPr>
          <w:t xml:space="preserve">s://www.ecf </w:t>
        </w:r>
      </w:hyperlink>
      <w:hyperlink r:id="rId15">
        <w:r w:rsidR="00512727" w:rsidRPr="00973635">
          <w:rPr>
            <w:rStyle w:val="Hyperlink"/>
            <w:rFonts w:ascii="Avenir Next LT Pro" w:eastAsia="Verdana" w:hAnsi="Avenir Next LT Pro" w:cs="Verdana"/>
            <w:szCs w:val="22"/>
          </w:rPr>
          <w:t xml:space="preserve">r.gov/ </w:t>
        </w:r>
      </w:hyperlink>
      <w:r w:rsidR="00512727" w:rsidRPr="00973635">
        <w:rPr>
          <w:rFonts w:ascii="Avenir Next LT Pro" w:hAnsi="Avenir Next LT Pro"/>
          <w:color w:val="000000" w:themeColor="text1"/>
          <w:szCs w:val="22"/>
        </w:rPr>
        <w:t>. El USDA debe garantizar que todas las organizaciones que reciben fondos de subvención del USDA cumplan con las pautas que se encuentran en estas circulares, según corresponda a los términos y condiciones respectivos de sus subvenciones.</w:t>
      </w:r>
    </w:p>
    <w:p w14:paraId="0BEE4176" w14:textId="77777777" w:rsidR="00195022" w:rsidRPr="00195022" w:rsidRDefault="00195022" w:rsidP="00195022"/>
    <w:p w14:paraId="4E51F095" w14:textId="4C337281" w:rsidR="00CD6587" w:rsidRDefault="00CD6587" w:rsidP="008345DC">
      <w:pPr>
        <w:pStyle w:val="NormalWeb"/>
        <w:spacing w:before="0" w:beforeAutospacing="0" w:after="0" w:afterAutospacing="0"/>
        <w:rPr>
          <w:rFonts w:ascii="Avenir Next LT Pro" w:hAnsi="Avenir Next LT Pro"/>
          <w:bCs/>
          <w:color w:val="000000" w:themeColor="text1"/>
          <w:sz w:val="22"/>
          <w:szCs w:val="22"/>
        </w:rPr>
      </w:pPr>
      <w:r w:rsidRPr="00973635">
        <w:rPr>
          <w:rFonts w:ascii="Avenir Next LT Pro" w:hAnsi="Avenir Next LT Pro"/>
          <w:bCs/>
          <w:color w:val="000000" w:themeColor="text1"/>
          <w:sz w:val="22"/>
          <w:szCs w:val="22"/>
        </w:rPr>
        <w:t xml:space="preserve">Envíe todas las preguntas relacionadas con esta solicitud a </w:t>
      </w:r>
      <w:hyperlink r:id="rId16" w:history="1">
        <w:r w:rsidR="00BC2F3F" w:rsidRPr="00C0632B">
          <w:rPr>
            <w:rStyle w:val="Hyperlink"/>
            <w:rFonts w:ascii="Avenir Next LT Pro" w:hAnsi="Avenir Next LT Pro"/>
            <w:bCs/>
            <w:sz w:val="22"/>
            <w:szCs w:val="22"/>
          </w:rPr>
          <w:t xml:space="preserve">trasa.grants@iesc.org </w:t>
        </w:r>
      </w:hyperlink>
      <w:r w:rsidRPr="00973635">
        <w:rPr>
          <w:rFonts w:ascii="Avenir Next LT Pro" w:hAnsi="Avenir Next LT Pro"/>
          <w:bCs/>
          <w:color w:val="000000" w:themeColor="text1"/>
          <w:sz w:val="22"/>
          <w:szCs w:val="22"/>
        </w:rPr>
        <w:t>. El Proyecto TraSa se compromete a guiar a los solicitantes a través del proceso de solicitud y ofrece apoyo en el desarrollo de sus solicitudes cuando lo soliciten.</w:t>
      </w:r>
    </w:p>
    <w:p w14:paraId="38875E1E" w14:textId="77777777" w:rsidR="00195022" w:rsidRPr="00973635" w:rsidRDefault="00195022" w:rsidP="008345DC">
      <w:pPr>
        <w:pStyle w:val="NormalWeb"/>
        <w:spacing w:before="0" w:beforeAutospacing="0" w:after="0" w:afterAutospacing="0"/>
        <w:rPr>
          <w:rFonts w:ascii="Avenir Next LT Pro" w:hAnsi="Avenir Next LT Pro"/>
          <w:bCs/>
          <w:color w:val="000000" w:themeColor="text1"/>
          <w:sz w:val="22"/>
          <w:szCs w:val="22"/>
        </w:rPr>
      </w:pPr>
    </w:p>
    <w:p w14:paraId="3C328482" w14:textId="77777777" w:rsidR="00512727" w:rsidRDefault="00CD6587" w:rsidP="008345DC">
      <w:pPr>
        <w:pStyle w:val="NormalWeb"/>
        <w:spacing w:before="0" w:beforeAutospacing="0" w:after="0" w:afterAutospacing="0"/>
        <w:rPr>
          <w:rFonts w:ascii="Avenir Next LT Pro" w:hAnsi="Avenir Next LT Pro"/>
          <w:color w:val="000000" w:themeColor="text1"/>
          <w:sz w:val="22"/>
          <w:szCs w:val="22"/>
        </w:rPr>
      </w:pPr>
      <w:r w:rsidRPr="00973635">
        <w:rPr>
          <w:rFonts w:ascii="Avenir Next LT Pro" w:hAnsi="Avenir Next LT Pro"/>
          <w:color w:val="000000" w:themeColor="text1"/>
          <w:sz w:val="22"/>
          <w:szCs w:val="22"/>
        </w:rPr>
        <w:lastRenderedPageBreak/>
        <w:t>La emisión de esta RFA y la asistencia con el desarrollo de la solicitud no constituyen una adjudicación o compromiso por parte del Proyecto TraSa, ni compromete al Proyecto TraSa a pagar los costos incurridos en la preparación y presentación de una solicitud. Además, el Proyecto TraSa se reserva el derecho de aceptar o rechazar cualquiera o todas las solicitudes recibidas.</w:t>
      </w:r>
    </w:p>
    <w:p w14:paraId="7912405F" w14:textId="77777777" w:rsidR="00195022" w:rsidRPr="00973635" w:rsidRDefault="00195022" w:rsidP="008345DC">
      <w:pPr>
        <w:pStyle w:val="NormalWeb"/>
        <w:spacing w:before="0" w:beforeAutospacing="0" w:after="0" w:afterAutospacing="0"/>
        <w:rPr>
          <w:rFonts w:ascii="Avenir Next LT Pro" w:hAnsi="Avenir Next LT Pro"/>
          <w:color w:val="000000" w:themeColor="text1"/>
          <w:sz w:val="22"/>
          <w:szCs w:val="22"/>
        </w:rPr>
      </w:pPr>
    </w:p>
    <w:p w14:paraId="4C3C71D9" w14:textId="77777777" w:rsidR="00512727" w:rsidRDefault="00512727"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r w:rsidRPr="00973635">
        <w:rPr>
          <w:rFonts w:ascii="Avenir Next LT Pro" w:hAnsi="Avenir Next LT Pro" w:cs="Arial"/>
          <w:b/>
          <w:bCs/>
          <w:color w:val="000000" w:themeColor="text1"/>
          <w:sz w:val="22"/>
          <w:szCs w:val="22"/>
        </w:rPr>
        <w:t>ANEXOS</w:t>
      </w:r>
    </w:p>
    <w:p w14:paraId="45E87CE8" w14:textId="77777777" w:rsidR="00195022" w:rsidRPr="00973635" w:rsidRDefault="00195022" w:rsidP="008345DC">
      <w:pPr>
        <w:pStyle w:val="NormalWeb"/>
        <w:tabs>
          <w:tab w:val="left" w:pos="3240"/>
        </w:tabs>
        <w:spacing w:before="0" w:beforeAutospacing="0" w:after="0" w:afterAutospacing="0"/>
        <w:rPr>
          <w:rFonts w:ascii="Avenir Next LT Pro" w:hAnsi="Avenir Next LT Pro" w:cs="Arial"/>
          <w:b/>
          <w:bCs/>
          <w:color w:val="000000" w:themeColor="text1"/>
          <w:sz w:val="22"/>
          <w:szCs w:val="22"/>
        </w:rPr>
      </w:pPr>
    </w:p>
    <w:p w14:paraId="030C996A" w14:textId="2ACF4585"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Anexo 1 – Formulario de </w:t>
      </w:r>
      <w:r w:rsidR="00BC2F3F">
        <w:rPr>
          <w:rFonts w:ascii="Avenir Next LT Pro" w:hAnsi="Avenir Next LT Pro"/>
          <w:b/>
          <w:color w:val="000000" w:themeColor="text1"/>
          <w:sz w:val="22"/>
          <w:szCs w:val="22"/>
        </w:rPr>
        <w:t>S</w:t>
      </w:r>
      <w:r w:rsidRPr="00AC2A08">
        <w:rPr>
          <w:rFonts w:ascii="Avenir Next LT Pro" w:hAnsi="Avenir Next LT Pro"/>
          <w:b/>
          <w:color w:val="000000" w:themeColor="text1"/>
          <w:sz w:val="22"/>
          <w:szCs w:val="22"/>
        </w:rPr>
        <w:t xml:space="preserve">olicitud de </w:t>
      </w:r>
      <w:r w:rsidR="00BC2F3F">
        <w:rPr>
          <w:rFonts w:ascii="Avenir Next LT Pro" w:hAnsi="Avenir Next LT Pro"/>
          <w:b/>
          <w:color w:val="000000" w:themeColor="text1"/>
          <w:sz w:val="22"/>
          <w:szCs w:val="22"/>
        </w:rPr>
        <w:t>S</w:t>
      </w:r>
      <w:r w:rsidRPr="00AC2A08">
        <w:rPr>
          <w:rFonts w:ascii="Avenir Next LT Pro" w:hAnsi="Avenir Next LT Pro"/>
          <w:b/>
          <w:color w:val="000000" w:themeColor="text1"/>
          <w:sz w:val="22"/>
          <w:szCs w:val="22"/>
        </w:rPr>
        <w:t>ubvención</w:t>
      </w:r>
    </w:p>
    <w:p w14:paraId="156635C7" w14:textId="0F0AADE3" w:rsidR="00512727" w:rsidRPr="005C4F7B" w:rsidRDefault="00512727" w:rsidP="00AC2A08">
      <w:pPr>
        <w:pStyle w:val="NormalWeb"/>
        <w:spacing w:before="0" w:beforeAutospacing="0" w:after="0" w:afterAutospacing="0"/>
        <w:rPr>
          <w:rFonts w:ascii="Avenir Next LT Pro" w:hAnsi="Avenir Next LT Pro"/>
          <w:b/>
          <w:color w:val="000000" w:themeColor="text1"/>
          <w:sz w:val="22"/>
          <w:szCs w:val="22"/>
        </w:rPr>
      </w:pPr>
      <w:r w:rsidRPr="005C4F7B">
        <w:rPr>
          <w:rFonts w:ascii="Avenir Next LT Pro" w:hAnsi="Avenir Next LT Pro"/>
          <w:b/>
          <w:color w:val="000000" w:themeColor="text1"/>
          <w:sz w:val="22"/>
          <w:szCs w:val="22"/>
        </w:rPr>
        <w:t xml:space="preserve">Anexo 2 – Cuestionario de </w:t>
      </w:r>
      <w:r w:rsidR="00BC2F3F">
        <w:rPr>
          <w:rFonts w:ascii="Avenir Next LT Pro" w:hAnsi="Avenir Next LT Pro"/>
          <w:b/>
          <w:color w:val="000000" w:themeColor="text1"/>
          <w:sz w:val="22"/>
          <w:szCs w:val="22"/>
        </w:rPr>
        <w:t>R</w:t>
      </w:r>
      <w:r w:rsidRPr="005C4F7B">
        <w:rPr>
          <w:rFonts w:ascii="Avenir Next LT Pro" w:hAnsi="Avenir Next LT Pro"/>
          <w:b/>
          <w:color w:val="000000" w:themeColor="text1"/>
          <w:sz w:val="22"/>
          <w:szCs w:val="22"/>
        </w:rPr>
        <w:t xml:space="preserve">iesgo </w:t>
      </w:r>
      <w:r w:rsidR="00BC2F3F">
        <w:rPr>
          <w:rFonts w:ascii="Avenir Next LT Pro" w:hAnsi="Avenir Next LT Pro"/>
          <w:b/>
          <w:color w:val="000000" w:themeColor="text1"/>
          <w:sz w:val="22"/>
          <w:szCs w:val="22"/>
        </w:rPr>
        <w:t>P</w:t>
      </w:r>
      <w:r w:rsidRPr="005C4F7B">
        <w:rPr>
          <w:rFonts w:ascii="Avenir Next LT Pro" w:hAnsi="Avenir Next LT Pro"/>
          <w:b/>
          <w:color w:val="000000" w:themeColor="text1"/>
          <w:sz w:val="22"/>
          <w:szCs w:val="22"/>
        </w:rPr>
        <w:t xml:space="preserve">revio a la </w:t>
      </w:r>
      <w:r w:rsidR="00BC2F3F">
        <w:rPr>
          <w:rFonts w:ascii="Avenir Next LT Pro" w:hAnsi="Avenir Next LT Pro"/>
          <w:b/>
          <w:color w:val="000000" w:themeColor="text1"/>
          <w:sz w:val="22"/>
          <w:szCs w:val="22"/>
        </w:rPr>
        <w:t>A</w:t>
      </w:r>
      <w:r w:rsidRPr="005C4F7B">
        <w:rPr>
          <w:rFonts w:ascii="Avenir Next LT Pro" w:hAnsi="Avenir Next LT Pro"/>
          <w:b/>
          <w:color w:val="000000" w:themeColor="text1"/>
          <w:sz w:val="22"/>
          <w:szCs w:val="22"/>
        </w:rPr>
        <w:t>djudicación</w:t>
      </w:r>
    </w:p>
    <w:p w14:paraId="0D29C49A" w14:textId="2DFE2445" w:rsidR="00512727" w:rsidRPr="00AC2A08" w:rsidRDefault="00512727" w:rsidP="00AC2A08">
      <w:pPr>
        <w:pStyle w:val="NormalWeb"/>
        <w:spacing w:before="0" w:beforeAutospacing="0" w:after="0" w:afterAutospacing="0"/>
        <w:rPr>
          <w:rFonts w:ascii="Avenir Next LT Pro" w:hAnsi="Avenir Next LT Pro"/>
          <w:b/>
          <w:color w:val="000000" w:themeColor="text1"/>
          <w:sz w:val="22"/>
          <w:szCs w:val="22"/>
        </w:rPr>
      </w:pPr>
      <w:r w:rsidRPr="00AC2A08">
        <w:rPr>
          <w:rFonts w:ascii="Avenir Next LT Pro" w:hAnsi="Avenir Next LT Pro"/>
          <w:b/>
          <w:color w:val="000000" w:themeColor="text1"/>
          <w:sz w:val="22"/>
          <w:szCs w:val="22"/>
        </w:rPr>
        <w:t xml:space="preserve">Anexo 3 – Certificaciones </w:t>
      </w:r>
      <w:r w:rsidR="00BC2F3F">
        <w:rPr>
          <w:rFonts w:ascii="Avenir Next LT Pro" w:hAnsi="Avenir Next LT Pro"/>
          <w:b/>
          <w:color w:val="000000" w:themeColor="text1"/>
          <w:sz w:val="22"/>
          <w:szCs w:val="22"/>
        </w:rPr>
        <w:t>R</w:t>
      </w:r>
      <w:r w:rsidRPr="00AC2A08">
        <w:rPr>
          <w:rFonts w:ascii="Avenir Next LT Pro" w:hAnsi="Avenir Next LT Pro"/>
          <w:b/>
          <w:color w:val="000000" w:themeColor="text1"/>
          <w:sz w:val="22"/>
          <w:szCs w:val="22"/>
        </w:rPr>
        <w:t>equeridas</w:t>
      </w:r>
    </w:p>
    <w:p w14:paraId="1667FFFF" w14:textId="77777777" w:rsidR="00693D81" w:rsidRPr="00973635" w:rsidRDefault="00693D81" w:rsidP="008657E2">
      <w:pPr>
        <w:spacing w:after="160"/>
        <w:rPr>
          <w:rFonts w:ascii="Avenir Next LT Pro" w:hAnsi="Avenir Next LT Pro"/>
          <w:color w:val="000000" w:themeColor="text1"/>
          <w:sz w:val="22"/>
          <w:szCs w:val="22"/>
        </w:rPr>
      </w:pPr>
    </w:p>
    <w:p w14:paraId="2ED48805" w14:textId="77777777" w:rsidR="008657E2" w:rsidRDefault="008657E2" w:rsidP="008657E2">
      <w:pPr>
        <w:suppressAutoHyphens w:val="0"/>
        <w:spacing w:after="160" w:line="259" w:lineRule="auto"/>
        <w:rPr>
          <w:rFonts w:ascii="Avenir Next LT Pro" w:hAnsi="Avenir Next LT Pro"/>
          <w:b/>
          <w:bCs/>
          <w:color w:val="021A4A"/>
          <w:sz w:val="22"/>
          <w:szCs w:val="22"/>
        </w:rPr>
        <w:sectPr w:rsidR="008657E2" w:rsidSect="001C5057">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bookmarkStart w:id="2" w:name="_Toc508024646"/>
    </w:p>
    <w:p w14:paraId="2A72EC01" w14:textId="77777777" w:rsidR="008657E2" w:rsidRDefault="008657E2" w:rsidP="008657E2">
      <w:pPr>
        <w:suppressAutoHyphens w:val="0"/>
        <w:spacing w:after="160" w:line="259" w:lineRule="auto"/>
        <w:rPr>
          <w:rFonts w:ascii="Avenir Next LT Pro" w:hAnsi="Avenir Next LT Pro"/>
          <w:b/>
          <w:bCs/>
          <w:color w:val="021A4A"/>
          <w:sz w:val="22"/>
          <w:szCs w:val="22"/>
        </w:rPr>
      </w:pPr>
    </w:p>
    <w:p w14:paraId="15D4A115" w14:textId="0B85EEC5" w:rsidR="00693D81" w:rsidRPr="008657E2" w:rsidRDefault="00693D81" w:rsidP="00A12209">
      <w:pPr>
        <w:pBdr>
          <w:bottom w:val="single" w:sz="4" w:space="1" w:color="auto"/>
        </w:pBdr>
        <w:suppressAutoHyphens w:val="0"/>
        <w:rPr>
          <w:rFonts w:ascii="Avenir Next LT Pro" w:hAnsi="Avenir Next LT Pro"/>
          <w:b/>
          <w:bCs/>
          <w:color w:val="021A4A"/>
          <w:sz w:val="22"/>
          <w:szCs w:val="22"/>
        </w:rPr>
      </w:pPr>
      <w:r w:rsidRPr="008657E2">
        <w:rPr>
          <w:rFonts w:ascii="Avenir Next LT Pro" w:hAnsi="Avenir Next LT Pro"/>
          <w:b/>
          <w:bCs/>
          <w:color w:val="021A4A"/>
          <w:sz w:val="22"/>
          <w:szCs w:val="22"/>
        </w:rPr>
        <w:t xml:space="preserve">Anexo 1: Formulario de </w:t>
      </w:r>
      <w:r w:rsidR="00BC2F3F">
        <w:rPr>
          <w:rFonts w:ascii="Avenir Next LT Pro" w:hAnsi="Avenir Next LT Pro"/>
          <w:b/>
          <w:bCs/>
          <w:color w:val="021A4A"/>
          <w:sz w:val="22"/>
          <w:szCs w:val="22"/>
        </w:rPr>
        <w:t>S</w:t>
      </w:r>
      <w:r w:rsidRPr="008657E2">
        <w:rPr>
          <w:rFonts w:ascii="Avenir Next LT Pro" w:hAnsi="Avenir Next LT Pro"/>
          <w:b/>
          <w:bCs/>
          <w:color w:val="021A4A"/>
          <w:sz w:val="22"/>
          <w:szCs w:val="22"/>
        </w:rPr>
        <w:t xml:space="preserve">olicitud de </w:t>
      </w:r>
      <w:r w:rsidR="00BC2F3F">
        <w:rPr>
          <w:rFonts w:ascii="Avenir Next LT Pro" w:hAnsi="Avenir Next LT Pro"/>
          <w:b/>
          <w:bCs/>
          <w:color w:val="021A4A"/>
          <w:sz w:val="22"/>
          <w:szCs w:val="22"/>
        </w:rPr>
        <w:t>S</w:t>
      </w:r>
      <w:r w:rsidRPr="008657E2">
        <w:rPr>
          <w:rFonts w:ascii="Avenir Next LT Pro" w:hAnsi="Avenir Next LT Pro"/>
          <w:b/>
          <w:bCs/>
          <w:color w:val="021A4A"/>
          <w:sz w:val="22"/>
          <w:szCs w:val="22"/>
        </w:rPr>
        <w:t>ubvención</w:t>
      </w:r>
      <w:bookmarkEnd w:id="2"/>
    </w:p>
    <w:p w14:paraId="19345762" w14:textId="27D71682" w:rsidR="00693D81" w:rsidRDefault="00693D81" w:rsidP="00E378D5">
      <w:pPr>
        <w:ind w:right="-1"/>
        <w:rPr>
          <w:rFonts w:ascii="Avenir Next LT Pro" w:hAnsi="Avenir Next LT Pro"/>
          <w:sz w:val="22"/>
          <w:szCs w:val="22"/>
        </w:rPr>
      </w:pPr>
      <w:r w:rsidRPr="00973635">
        <w:rPr>
          <w:rFonts w:ascii="Avenir Next LT Pro" w:hAnsi="Avenir Next LT Pro"/>
          <w:sz w:val="22"/>
          <w:szCs w:val="22"/>
        </w:rPr>
        <w:t xml:space="preserve">Esta solicitud responde a la Solicitud </w:t>
      </w:r>
      <w:r w:rsidR="00BC2F3F">
        <w:rPr>
          <w:rFonts w:ascii="Avenir Next LT Pro" w:hAnsi="Avenir Next LT Pro"/>
          <w:sz w:val="22"/>
          <w:szCs w:val="22"/>
        </w:rPr>
        <w:t>para Aplicar</w:t>
      </w:r>
      <w:r w:rsidRPr="00973635">
        <w:rPr>
          <w:rFonts w:ascii="Avenir Next LT Pro" w:hAnsi="Avenir Next LT Pro"/>
          <w:sz w:val="22"/>
          <w:szCs w:val="22"/>
        </w:rPr>
        <w:t xml:space="preserve"> (RFA) Número </w:t>
      </w:r>
      <w:r w:rsidR="00790DF3" w:rsidRPr="00973635">
        <w:rPr>
          <w:rFonts w:ascii="Avenir Next LT Pro" w:hAnsi="Avenir Next LT Pro"/>
          <w:color w:val="000000" w:themeColor="text1"/>
          <w:sz w:val="22"/>
          <w:szCs w:val="22"/>
        </w:rPr>
        <w:t>TRASA-RFA-2024-02.</w:t>
      </w:r>
      <w:r w:rsidRPr="00973635">
        <w:rPr>
          <w:rFonts w:ascii="Avenir Next LT Pro" w:hAnsi="Avenir Next LT Pro"/>
          <w:sz w:val="22"/>
          <w:szCs w:val="22"/>
        </w:rPr>
        <w:t xml:space="preserve"> </w:t>
      </w:r>
    </w:p>
    <w:p w14:paraId="0808F949" w14:textId="77777777" w:rsidR="00E378D5" w:rsidRPr="00973635" w:rsidRDefault="00E378D5" w:rsidP="00E378D5">
      <w:pPr>
        <w:ind w:right="-1"/>
        <w:rPr>
          <w:rFonts w:ascii="Avenir Next LT Pro" w:hAnsi="Avenir Next LT Pro"/>
          <w:sz w:val="22"/>
          <w:szCs w:val="22"/>
        </w:rPr>
      </w:pPr>
    </w:p>
    <w:p w14:paraId="5B501F37" w14:textId="77777777" w:rsidR="00693D81" w:rsidRDefault="00693D81" w:rsidP="00563958">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Sección I. Información básica</w:t>
      </w:r>
    </w:p>
    <w:p w14:paraId="2BCA5593" w14:textId="77777777" w:rsidR="00E378D5" w:rsidRPr="00973635" w:rsidRDefault="00E378D5" w:rsidP="00563958">
      <w:pPr>
        <w:ind w:right="-1"/>
        <w:rPr>
          <w:rFonts w:ascii="Avenir Next LT Pro" w:hAnsi="Avenir Next LT Pro"/>
          <w:b/>
          <w:sz w:val="22"/>
          <w:szCs w:val="22"/>
        </w:rPr>
      </w:pPr>
    </w:p>
    <w:p w14:paraId="0C41C504" w14:textId="77777777" w:rsidR="00661B79" w:rsidRPr="00E378D5" w:rsidRDefault="00661B79" w:rsidP="00563958">
      <w:pPr>
        <w:numPr>
          <w:ilvl w:val="0"/>
          <w:numId w:val="13"/>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Nombre de su organización/empresa:</w:t>
      </w:r>
    </w:p>
    <w:p w14:paraId="522FF169"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144D2383" w14:textId="77777777" w:rsidR="00661B79" w:rsidRPr="00E378D5" w:rsidRDefault="00661B79" w:rsidP="00563958">
      <w:pPr>
        <w:numPr>
          <w:ilvl w:val="0"/>
          <w:numId w:val="14"/>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Nombre y sexo del propietario:</w:t>
      </w:r>
    </w:p>
    <w:p w14:paraId="6E580E50" w14:textId="77777777" w:rsidR="00C93174" w:rsidRPr="00661B79" w:rsidRDefault="00C93174" w:rsidP="00563958">
      <w:pPr>
        <w:tabs>
          <w:tab w:val="num" w:pos="360"/>
        </w:tabs>
        <w:suppressAutoHyphens w:val="0"/>
        <w:textAlignment w:val="baseline"/>
        <w:rPr>
          <w:rFonts w:ascii="Avenir Next LT Pro" w:hAnsi="Avenir Next LT Pro"/>
          <w:sz w:val="22"/>
          <w:szCs w:val="22"/>
        </w:rPr>
      </w:pPr>
    </w:p>
    <w:p w14:paraId="4329F5F8" w14:textId="77777777" w:rsidR="00661B79" w:rsidRPr="00E378D5" w:rsidRDefault="00661B79" w:rsidP="00563958">
      <w:pPr>
        <w:numPr>
          <w:ilvl w:val="0"/>
          <w:numId w:val="15"/>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Fecha de fundación de la organización/empresa:</w:t>
      </w:r>
    </w:p>
    <w:p w14:paraId="3BCDFBF1" w14:textId="77777777" w:rsidR="00C93174" w:rsidRPr="00E378D5" w:rsidRDefault="00C93174" w:rsidP="00563958">
      <w:pPr>
        <w:tabs>
          <w:tab w:val="num" w:pos="360"/>
        </w:tabs>
        <w:suppressAutoHyphens w:val="0"/>
        <w:textAlignment w:val="baseline"/>
        <w:rPr>
          <w:rFonts w:ascii="Avenir Next LT Pro" w:hAnsi="Avenir Next LT Pro"/>
          <w:sz w:val="22"/>
          <w:szCs w:val="22"/>
        </w:rPr>
      </w:pPr>
    </w:p>
    <w:p w14:paraId="68472603" w14:textId="77777777" w:rsidR="00563958" w:rsidRDefault="00661B79" w:rsidP="00563958">
      <w:pPr>
        <w:numPr>
          <w:ilvl w:val="0"/>
          <w:numId w:val="16"/>
        </w:numPr>
        <w:tabs>
          <w:tab w:val="clear" w:pos="720"/>
          <w:tab w:val="num"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Información del contacto:</w:t>
      </w:r>
    </w:p>
    <w:p w14:paraId="0C8A3CA6" w14:textId="77777777" w:rsidR="00661B79" w:rsidRPr="00E378D5" w:rsidRDefault="00661B79" w:rsidP="00563958">
      <w:pPr>
        <w:suppressAutoHyphens w:val="0"/>
        <w:textAlignment w:val="baseline"/>
        <w:rPr>
          <w:rFonts w:ascii="Avenir Next LT Pro" w:hAnsi="Avenir Next LT Pro"/>
          <w:b/>
          <w:bCs/>
          <w:sz w:val="22"/>
          <w:szCs w:val="22"/>
        </w:rPr>
      </w:pPr>
    </w:p>
    <w:tbl>
      <w:tblPr>
        <w:tblW w:w="841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6082"/>
      </w:tblGrid>
      <w:tr w:rsidR="00661B79" w:rsidRPr="00661B79" w14:paraId="2038AD7F"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2E4573F0"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Dirección de la oficina:</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397D8A8A"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1B50CEFF"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3964A10D"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Telefono de oficina:</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6483473D"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2EA238D3"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0621CC54"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Móvil del propietario(s):</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59A87520" w14:textId="77777777" w:rsidR="00661B79" w:rsidRPr="00661B79" w:rsidRDefault="00661B79" w:rsidP="00563958">
            <w:pPr>
              <w:suppressAutoHyphens w:val="0"/>
              <w:textAlignment w:val="baseline"/>
              <w:rPr>
                <w:rFonts w:ascii="Avenir Next LT Pro" w:hAnsi="Avenir Next LT Pro"/>
                <w:szCs w:val="22"/>
              </w:rPr>
            </w:pPr>
          </w:p>
        </w:tc>
      </w:tr>
      <w:tr w:rsidR="00661B79" w:rsidRPr="00661B79" w14:paraId="5D82B59A" w14:textId="77777777" w:rsidTr="00563958">
        <w:trPr>
          <w:trHeight w:val="300"/>
        </w:trPr>
        <w:tc>
          <w:tcPr>
            <w:tcW w:w="2333" w:type="dxa"/>
            <w:tcBorders>
              <w:top w:val="single" w:sz="6" w:space="0" w:color="auto"/>
              <w:left w:val="single" w:sz="6" w:space="0" w:color="auto"/>
              <w:bottom w:val="single" w:sz="6" w:space="0" w:color="auto"/>
              <w:right w:val="single" w:sz="6" w:space="0" w:color="auto"/>
            </w:tcBorders>
            <w:shd w:val="clear" w:color="auto" w:fill="auto"/>
            <w:hideMark/>
          </w:tcPr>
          <w:p w14:paraId="206AB538" w14:textId="77777777" w:rsidR="00661B79" w:rsidRPr="00661B79" w:rsidRDefault="00661B79" w:rsidP="00563958">
            <w:pPr>
              <w:suppressAutoHyphens w:val="0"/>
              <w:textAlignment w:val="baseline"/>
              <w:rPr>
                <w:rFonts w:ascii="Avenir Next LT Pro" w:hAnsi="Avenir Next LT Pro"/>
                <w:szCs w:val="22"/>
              </w:rPr>
            </w:pPr>
            <w:r w:rsidRPr="00661B79">
              <w:rPr>
                <w:rFonts w:ascii="Avenir Next LT Pro" w:hAnsi="Avenir Next LT Pro"/>
                <w:b/>
                <w:szCs w:val="22"/>
              </w:rPr>
              <w:t>Correo electrónico del propietario(s):</w:t>
            </w:r>
          </w:p>
        </w:tc>
        <w:tc>
          <w:tcPr>
            <w:tcW w:w="6082" w:type="dxa"/>
            <w:tcBorders>
              <w:top w:val="single" w:sz="6" w:space="0" w:color="auto"/>
              <w:left w:val="single" w:sz="6" w:space="0" w:color="auto"/>
              <w:bottom w:val="single" w:sz="6" w:space="0" w:color="auto"/>
              <w:right w:val="single" w:sz="6" w:space="0" w:color="auto"/>
            </w:tcBorders>
            <w:shd w:val="clear" w:color="auto" w:fill="auto"/>
            <w:hideMark/>
          </w:tcPr>
          <w:p w14:paraId="38B6F285" w14:textId="77777777" w:rsidR="00661B79" w:rsidRPr="00661B79" w:rsidRDefault="00661B79" w:rsidP="00563958">
            <w:pPr>
              <w:suppressAutoHyphens w:val="0"/>
              <w:textAlignment w:val="baseline"/>
              <w:rPr>
                <w:rFonts w:ascii="Avenir Next LT Pro" w:hAnsi="Avenir Next LT Pro"/>
                <w:szCs w:val="22"/>
              </w:rPr>
            </w:pPr>
          </w:p>
        </w:tc>
      </w:tr>
    </w:tbl>
    <w:p w14:paraId="7A7DB440" w14:textId="77777777" w:rsidR="00661B79" w:rsidRPr="00661B79" w:rsidRDefault="00661B79" w:rsidP="00563958">
      <w:pPr>
        <w:suppressAutoHyphens w:val="0"/>
        <w:textAlignment w:val="baseline"/>
        <w:rPr>
          <w:rFonts w:ascii="Avenir Next LT Pro" w:hAnsi="Avenir Next LT Pro"/>
          <w:sz w:val="22"/>
          <w:szCs w:val="22"/>
        </w:rPr>
      </w:pPr>
    </w:p>
    <w:p w14:paraId="4378FD40" w14:textId="01873B9E" w:rsidR="00661B79" w:rsidRPr="004659DF" w:rsidRDefault="00661B79" w:rsidP="00563958">
      <w:pPr>
        <w:numPr>
          <w:ilvl w:val="0"/>
          <w:numId w:val="17"/>
        </w:numPr>
        <w:tabs>
          <w:tab w:val="clear" w:pos="720"/>
          <w:tab w:val="num" w:pos="360"/>
        </w:tabs>
        <w:suppressAutoHyphens w:val="0"/>
        <w:ind w:left="360"/>
        <w:textAlignment w:val="baseline"/>
        <w:rPr>
          <w:rFonts w:ascii="Avenir Next LT Pro" w:hAnsi="Avenir Next LT Pro"/>
          <w:i/>
          <w:iCs/>
          <w:sz w:val="22"/>
          <w:szCs w:val="22"/>
        </w:rPr>
      </w:pPr>
      <w:r w:rsidRPr="004659DF">
        <w:rPr>
          <w:rFonts w:ascii="Avenir Next LT Pro" w:hAnsi="Avenir Next LT Pro"/>
          <w:b/>
          <w:bCs/>
          <w:sz w:val="22"/>
          <w:szCs w:val="22"/>
        </w:rPr>
        <w:t>Enumere los miembros de la junta (o miembros fundadores si no tiene una junta directiva formal) y el personal clave (presidente, directores, tesorero, etc.):</w:t>
      </w:r>
      <w:r w:rsidRPr="004659DF">
        <w:rPr>
          <w:rFonts w:ascii="Avenir Next LT Pro" w:hAnsi="Avenir Next LT Pro"/>
          <w:i/>
          <w:iCs/>
          <w:sz w:val="22"/>
          <w:szCs w:val="22"/>
        </w:rPr>
        <w:t xml:space="preserve"> </w:t>
      </w:r>
      <w:r w:rsidRPr="004659DF">
        <w:rPr>
          <w:rFonts w:ascii="Avenir Next LT Pro" w:hAnsi="Avenir Next LT Pro"/>
          <w:i/>
          <w:iCs/>
          <w:color w:val="808080"/>
          <w:sz w:val="22"/>
          <w:szCs w:val="22"/>
        </w:rPr>
        <w:t>Si está disponible, adjunte un organigrama</w:t>
      </w:r>
      <w:r w:rsidRPr="004659DF">
        <w:rPr>
          <w:rFonts w:ascii="Avenir Next LT Pro" w:hAnsi="Avenir Next LT Pro"/>
          <w:i/>
          <w:iCs/>
          <w:sz w:val="22"/>
          <w:szCs w:val="22"/>
        </w:rPr>
        <w:t>.</w:t>
      </w:r>
    </w:p>
    <w:p w14:paraId="13985FC9"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579F6C33" w14:textId="7467623E" w:rsidR="00661B79" w:rsidRPr="004659DF" w:rsidRDefault="00661B79" w:rsidP="00563958">
      <w:pPr>
        <w:numPr>
          <w:ilvl w:val="0"/>
          <w:numId w:val="18"/>
        </w:numPr>
        <w:tabs>
          <w:tab w:val="clear" w:pos="720"/>
          <w:tab w:val="num" w:pos="360"/>
        </w:tabs>
        <w:suppressAutoHyphens w:val="0"/>
        <w:ind w:left="360"/>
        <w:textAlignment w:val="baseline"/>
        <w:rPr>
          <w:rFonts w:ascii="Avenir Next LT Pro" w:hAnsi="Avenir Next LT Pro"/>
          <w:b/>
          <w:bCs/>
          <w:i/>
          <w:iCs/>
          <w:sz w:val="22"/>
          <w:szCs w:val="22"/>
        </w:rPr>
      </w:pPr>
      <w:r w:rsidRPr="004659DF">
        <w:rPr>
          <w:rFonts w:ascii="Avenir Next LT Pro" w:hAnsi="Avenir Next LT Pro"/>
          <w:b/>
          <w:bCs/>
          <w:sz w:val="22"/>
          <w:szCs w:val="22"/>
        </w:rPr>
        <w:t>Número de empleados:</w:t>
      </w:r>
      <w:r w:rsidRPr="00661B79">
        <w:rPr>
          <w:rFonts w:ascii="Avenir Next LT Pro" w:hAnsi="Avenir Next LT Pro"/>
          <w:sz w:val="22"/>
          <w:szCs w:val="22"/>
        </w:rPr>
        <w:t xml:space="preserve"> </w:t>
      </w:r>
      <w:r w:rsidRPr="008821B8">
        <w:rPr>
          <w:rFonts w:ascii="Avenir Next LT Pro" w:hAnsi="Avenir Next LT Pro"/>
          <w:i/>
          <w:color w:val="808080"/>
          <w:sz w:val="22"/>
          <w:szCs w:val="22"/>
        </w:rPr>
        <w:t>Identifi</w:t>
      </w:r>
      <w:r w:rsidR="00BC2F3F">
        <w:rPr>
          <w:rFonts w:ascii="Avenir Next LT Pro" w:hAnsi="Avenir Next LT Pro"/>
          <w:i/>
          <w:color w:val="808080"/>
          <w:sz w:val="22"/>
          <w:szCs w:val="22"/>
        </w:rPr>
        <w:t>que</w:t>
      </w:r>
      <w:r w:rsidRPr="008821B8">
        <w:rPr>
          <w:rFonts w:ascii="Avenir Next LT Pro" w:hAnsi="Avenir Next LT Pro"/>
          <w:i/>
          <w:color w:val="808080"/>
          <w:sz w:val="22"/>
          <w:szCs w:val="22"/>
        </w:rPr>
        <w:t xml:space="preserve"> cuántos hombres y cuántas mujeres. Además, cuántos son permanentes y temporales. Clasificar en jóvenes (menores de 35 años) y adultos (mayores de 35 años)</w:t>
      </w:r>
    </w:p>
    <w:p w14:paraId="1A06B3A0" w14:textId="77777777" w:rsidR="00C93174" w:rsidRPr="00661B79" w:rsidRDefault="00C93174" w:rsidP="00563958">
      <w:pPr>
        <w:tabs>
          <w:tab w:val="num" w:pos="360"/>
        </w:tabs>
        <w:suppressAutoHyphens w:val="0"/>
        <w:ind w:left="360" w:hanging="360"/>
        <w:textAlignment w:val="baseline"/>
        <w:rPr>
          <w:rFonts w:ascii="Avenir Next LT Pro" w:hAnsi="Avenir Next LT Pro"/>
          <w:sz w:val="22"/>
          <w:szCs w:val="22"/>
        </w:rPr>
      </w:pPr>
    </w:p>
    <w:p w14:paraId="0E25C577" w14:textId="77777777" w:rsidR="00661B79" w:rsidRPr="00C93174" w:rsidRDefault="00661B79" w:rsidP="00563958">
      <w:pPr>
        <w:numPr>
          <w:ilvl w:val="0"/>
          <w:numId w:val="19"/>
        </w:numPr>
        <w:tabs>
          <w:tab w:val="clear" w:pos="720"/>
          <w:tab w:val="num"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 xml:space="preserve">Describa su organización y su propósito (1-2 párrafos </w:t>
      </w:r>
      <w:r w:rsidRPr="008821B8">
        <w:rPr>
          <w:rFonts w:ascii="Avenir Next LT Pro" w:hAnsi="Avenir Next LT Pro"/>
          <w:sz w:val="22"/>
          <w:szCs w:val="22"/>
        </w:rPr>
        <w:t xml:space="preserve">): </w:t>
      </w:r>
      <w:r w:rsidRPr="008821B8">
        <w:rPr>
          <w:rFonts w:ascii="Avenir Next LT Pro" w:hAnsi="Avenir Next LT Pro"/>
          <w:i/>
          <w:color w:val="A6A6A6"/>
          <w:sz w:val="22"/>
          <w:szCs w:val="22"/>
        </w:rPr>
        <w:t xml:space="preserve">incluya los productos y/o servicios que proporciona y a quién. Enumere todos los cultivos comprados, vendidos y/o manipulados por sus empleados, así como qué cultivos se almacenarán en la sala de la cadena de frío </w:t>
      </w:r>
      <w:r w:rsidRPr="004659DF">
        <w:rPr>
          <w:rFonts w:ascii="Avenir Next LT Pro" w:hAnsi="Avenir Next LT Pro"/>
          <w:b/>
          <w:bCs/>
          <w:i/>
          <w:iCs/>
          <w:color w:val="A6A6A6"/>
          <w:sz w:val="22"/>
          <w:szCs w:val="22"/>
        </w:rPr>
        <w:t>.</w:t>
      </w:r>
    </w:p>
    <w:p w14:paraId="5A150C84" w14:textId="77777777" w:rsidR="00C93174" w:rsidRPr="00661B79" w:rsidRDefault="00C93174" w:rsidP="00563958">
      <w:pPr>
        <w:suppressAutoHyphens w:val="0"/>
        <w:ind w:left="360" w:hanging="360"/>
        <w:textAlignment w:val="baseline"/>
        <w:rPr>
          <w:rFonts w:ascii="Avenir Next LT Pro" w:hAnsi="Avenir Next LT Pro"/>
          <w:sz w:val="22"/>
          <w:szCs w:val="22"/>
        </w:rPr>
      </w:pPr>
    </w:p>
    <w:p w14:paraId="748E1D2F" w14:textId="3C06CD54" w:rsidR="005C07EC" w:rsidRPr="005C07EC" w:rsidRDefault="00661B79" w:rsidP="005C07EC">
      <w:pPr>
        <w:numPr>
          <w:ilvl w:val="0"/>
          <w:numId w:val="20"/>
        </w:numPr>
        <w:pBdr>
          <w:bottom w:val="single" w:sz="4" w:space="1" w:color="auto"/>
        </w:pBdr>
        <w:tabs>
          <w:tab w:val="clear" w:pos="720"/>
          <w:tab w:val="left" w:pos="360"/>
        </w:tabs>
        <w:suppressAutoHyphens w:val="0"/>
        <w:ind w:left="360"/>
        <w:textAlignment w:val="baseline"/>
        <w:rPr>
          <w:rFonts w:ascii="Avenir Next LT Pro" w:hAnsi="Avenir Next LT Pro"/>
          <w:sz w:val="22"/>
          <w:szCs w:val="22"/>
        </w:rPr>
      </w:pPr>
      <w:r w:rsidRPr="004659DF">
        <w:rPr>
          <w:rFonts w:ascii="Avenir Next LT Pro" w:hAnsi="Avenir Next LT Pro"/>
          <w:b/>
          <w:bCs/>
          <w:sz w:val="22"/>
          <w:szCs w:val="22"/>
        </w:rPr>
        <w:t xml:space="preserve">Proveedores: </w:t>
      </w:r>
      <w:r w:rsidRPr="008821B8">
        <w:rPr>
          <w:rFonts w:ascii="Avenir Next LT Pro" w:hAnsi="Avenir Next LT Pro"/>
          <w:i/>
          <w:color w:val="A6A6A6"/>
          <w:sz w:val="22"/>
          <w:szCs w:val="22"/>
        </w:rPr>
        <w:t xml:space="preserve">Identifique cuántos proveedores tiene su empresa, los productos que suministran (estimación de cantidad por producto/año). Si es propietario de una granja, describa cuántas hectáreas posee y cuánto (lb o kg) </w:t>
      </w:r>
      <w:proofErr w:type="gramStart"/>
      <w:r w:rsidRPr="008821B8">
        <w:rPr>
          <w:rFonts w:ascii="Avenir Next LT Pro" w:hAnsi="Avenir Next LT Pro"/>
          <w:i/>
          <w:color w:val="A6A6A6"/>
          <w:sz w:val="22"/>
          <w:szCs w:val="22"/>
        </w:rPr>
        <w:t xml:space="preserve">produce </w:t>
      </w:r>
      <w:r w:rsidRPr="008821B8">
        <w:rPr>
          <w:rFonts w:ascii="Avenir Next LT Pro" w:hAnsi="Avenir Next LT Pro"/>
          <w:color w:val="A6A6A6"/>
          <w:sz w:val="22"/>
          <w:szCs w:val="22"/>
        </w:rPr>
        <w:t>.</w:t>
      </w:r>
      <w:proofErr w:type="gramEnd"/>
    </w:p>
    <w:p w14:paraId="0B02903C"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7C640085" w14:textId="77777777" w:rsidR="005C07EC" w:rsidRPr="005C07EC" w:rsidRDefault="005C07EC" w:rsidP="005C07EC">
      <w:pPr>
        <w:pBdr>
          <w:bottom w:val="single" w:sz="4" w:space="1" w:color="auto"/>
        </w:pBdr>
        <w:tabs>
          <w:tab w:val="left" w:pos="0"/>
        </w:tabs>
        <w:suppressAutoHyphens w:val="0"/>
        <w:textAlignment w:val="baseline"/>
        <w:rPr>
          <w:rFonts w:ascii="Avenir Next LT Pro" w:hAnsi="Avenir Next LT Pro"/>
          <w:sz w:val="22"/>
          <w:szCs w:val="22"/>
        </w:rPr>
      </w:pPr>
    </w:p>
    <w:p w14:paraId="2374ED66" w14:textId="77777777" w:rsidR="005C07EC" w:rsidRDefault="005C07EC">
      <w:pPr>
        <w:suppressAutoHyphens w:val="0"/>
        <w:spacing w:after="160" w:line="259" w:lineRule="auto"/>
        <w:rPr>
          <w:rFonts w:ascii="Avenir Next LT Pro" w:hAnsi="Avenir Next LT Pro"/>
          <w:b/>
          <w:sz w:val="22"/>
          <w:szCs w:val="22"/>
        </w:rPr>
      </w:pPr>
      <w:r>
        <w:rPr>
          <w:rFonts w:ascii="Avenir Next LT Pro" w:hAnsi="Avenir Next LT Pro"/>
          <w:b/>
          <w:sz w:val="22"/>
          <w:szCs w:val="22"/>
        </w:rPr>
        <w:br w:type="page"/>
      </w:r>
    </w:p>
    <w:p w14:paraId="57C417ED" w14:textId="2E228754" w:rsidR="00693D81" w:rsidRPr="00C93174" w:rsidRDefault="00693D81" w:rsidP="005C07EC">
      <w:pPr>
        <w:pBdr>
          <w:bottom w:val="single" w:sz="4" w:space="1" w:color="auto"/>
        </w:pBdr>
        <w:tabs>
          <w:tab w:val="left" w:pos="0"/>
        </w:tabs>
        <w:suppressAutoHyphens w:val="0"/>
        <w:textAlignment w:val="baseline"/>
        <w:rPr>
          <w:rFonts w:ascii="Avenir Next LT Pro" w:hAnsi="Avenir Next LT Pro"/>
          <w:sz w:val="22"/>
          <w:szCs w:val="22"/>
        </w:rPr>
      </w:pPr>
      <w:r w:rsidRPr="00C93174">
        <w:rPr>
          <w:rFonts w:ascii="Avenir Next LT Pro" w:hAnsi="Avenir Next LT Pro"/>
          <w:b/>
          <w:sz w:val="22"/>
          <w:szCs w:val="22"/>
        </w:rPr>
        <w:lastRenderedPageBreak/>
        <w:t xml:space="preserve">Sección II. </w:t>
      </w:r>
      <w:r w:rsidR="00FB6557" w:rsidRPr="00C93174">
        <w:rPr>
          <w:rFonts w:ascii="Avenir Next LT Pro" w:hAnsi="Avenir Next LT Pro"/>
          <w:b/>
          <w:sz w:val="22"/>
          <w:szCs w:val="22"/>
        </w:rPr>
        <w:t xml:space="preserve">Descripción de la </w:t>
      </w:r>
      <w:r w:rsidR="00BC2F3F">
        <w:rPr>
          <w:rFonts w:ascii="Avenir Next LT Pro" w:hAnsi="Avenir Next LT Pro"/>
          <w:b/>
          <w:sz w:val="22"/>
          <w:szCs w:val="22"/>
        </w:rPr>
        <w:t>S</w:t>
      </w:r>
      <w:r w:rsidR="00FB6557" w:rsidRPr="00C93174">
        <w:rPr>
          <w:rFonts w:ascii="Avenir Next LT Pro" w:hAnsi="Avenir Next LT Pro"/>
          <w:b/>
          <w:sz w:val="22"/>
          <w:szCs w:val="22"/>
        </w:rPr>
        <w:t>ubvención</w:t>
      </w:r>
    </w:p>
    <w:p w14:paraId="18D6CFF1" w14:textId="77777777" w:rsidR="005F586C" w:rsidRDefault="005F586C" w:rsidP="005C07EC">
      <w:pPr>
        <w:pStyle w:val="paragraph"/>
        <w:spacing w:before="0" w:beforeAutospacing="0" w:after="0" w:afterAutospacing="0"/>
        <w:jc w:val="both"/>
        <w:textAlignment w:val="baseline"/>
        <w:rPr>
          <w:rStyle w:val="normaltextrun"/>
          <w:rFonts w:ascii="Avenir Next LT Pro" w:hAnsi="Avenir Next LT Pro"/>
          <w:sz w:val="22"/>
          <w:szCs w:val="22"/>
        </w:rPr>
      </w:pPr>
    </w:p>
    <w:p w14:paraId="03F41929" w14:textId="7DAE6014" w:rsidR="0073573B" w:rsidRPr="00973635" w:rsidRDefault="0073573B" w:rsidP="00E378D5">
      <w:pPr>
        <w:pStyle w:val="paragraph"/>
        <w:numPr>
          <w:ilvl w:val="0"/>
          <w:numId w:val="21"/>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Título de la actividad propuesta</w:t>
      </w:r>
      <w:r w:rsidRPr="00973635">
        <w:rPr>
          <w:rStyle w:val="normaltextrun"/>
          <w:rFonts w:ascii="Avenir Next LT Pro" w:hAnsi="Avenir Next LT Pro"/>
          <w:sz w:val="22"/>
          <w:szCs w:val="22"/>
        </w:rPr>
        <w:t>:</w:t>
      </w:r>
    </w:p>
    <w:p w14:paraId="4675EDBF" w14:textId="77777777" w:rsidR="0073573B" w:rsidRPr="00973635" w:rsidRDefault="00F04B5A" w:rsidP="00E378D5">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352E868A" w14:textId="31601905" w:rsidR="0073573B" w:rsidRPr="00973635" w:rsidRDefault="0073573B" w:rsidP="00E378D5">
      <w:pPr>
        <w:pStyle w:val="paragraph"/>
        <w:numPr>
          <w:ilvl w:val="0"/>
          <w:numId w:val="22"/>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Problema y/u oportunidad identificada</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w:t>
      </w:r>
      <w:r w:rsidR="00BC2F3F">
        <w:rPr>
          <w:rStyle w:val="normaltextrun"/>
          <w:rFonts w:ascii="Avenir Next LT Pro" w:hAnsi="Avenir Next LT Pro"/>
          <w:i/>
          <w:color w:val="808080"/>
          <w:sz w:val="22"/>
          <w:szCs w:val="22"/>
        </w:rPr>
        <w:t>a</w:t>
      </w:r>
      <w:r w:rsidRPr="00270551">
        <w:rPr>
          <w:rStyle w:val="normaltextrun"/>
          <w:rFonts w:ascii="Avenir Next LT Pro" w:hAnsi="Avenir Next LT Pro"/>
          <w:i/>
          <w:color w:val="808080"/>
          <w:sz w:val="22"/>
          <w:szCs w:val="22"/>
        </w:rPr>
        <w:t xml:space="preserve"> detalladamente cuál es </w:t>
      </w:r>
      <w:r w:rsidR="00BC2F3F" w:rsidRPr="00270551">
        <w:rPr>
          <w:rStyle w:val="normaltextrun"/>
          <w:rFonts w:ascii="Avenir Next LT Pro" w:hAnsi="Avenir Next LT Pro"/>
          <w:i/>
          <w:color w:val="808080"/>
          <w:sz w:val="22"/>
          <w:szCs w:val="22"/>
        </w:rPr>
        <w:t>el problema para resolver</w:t>
      </w:r>
      <w:r w:rsidRPr="00270551">
        <w:rPr>
          <w:rStyle w:val="normaltextrun"/>
          <w:rFonts w:ascii="Avenir Next LT Pro" w:hAnsi="Avenir Next LT Pro"/>
          <w:i/>
          <w:color w:val="808080"/>
          <w:sz w:val="22"/>
          <w:szCs w:val="22"/>
        </w:rPr>
        <w:t xml:space="preserve"> o la oportunidad que quieres aprovechar.</w:t>
      </w:r>
    </w:p>
    <w:p w14:paraId="54EC20EB" w14:textId="77777777"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01B7A779" w14:textId="77777777" w:rsidR="0073573B" w:rsidRPr="00973635" w:rsidRDefault="0073573B" w:rsidP="005F586C">
      <w:pPr>
        <w:pStyle w:val="paragraph"/>
        <w:numPr>
          <w:ilvl w:val="0"/>
          <w:numId w:val="23"/>
        </w:numPr>
        <w:tabs>
          <w:tab w:val="clear" w:pos="720"/>
          <w:tab w:val="num" w:pos="360"/>
        </w:tabs>
        <w:spacing w:before="0" w:beforeAutospacing="0" w:after="0" w:afterAutospacing="0"/>
        <w:ind w:left="360"/>
        <w:textAlignment w:val="baseline"/>
        <w:rPr>
          <w:rFonts w:ascii="Avenir Next LT Pro" w:hAnsi="Avenir Next LT Pro"/>
          <w:sz w:val="22"/>
          <w:szCs w:val="22"/>
        </w:rPr>
      </w:pPr>
      <w:r w:rsidRPr="00E378D5">
        <w:rPr>
          <w:rStyle w:val="normaltextrun"/>
          <w:rFonts w:ascii="Avenir Next LT Pro" w:hAnsi="Avenir Next LT Pro"/>
          <w:b/>
          <w:bCs/>
          <w:sz w:val="22"/>
          <w:szCs w:val="22"/>
        </w:rPr>
        <w:t>Objetivos:</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Describir los objetivos del proyecto de inversión, asegurando que responden directamente al problema descrito anteriormente.</w:t>
      </w:r>
    </w:p>
    <w:p w14:paraId="7DA08719" w14:textId="77777777" w:rsidR="0073573B" w:rsidRPr="00973635" w:rsidRDefault="00C05E59" w:rsidP="005F586C">
      <w:pPr>
        <w:pStyle w:val="paragraph"/>
        <w:tabs>
          <w:tab w:val="num" w:pos="360"/>
        </w:tabs>
        <w:spacing w:before="0" w:beforeAutospacing="0" w:after="0" w:afterAutospacing="0"/>
        <w:ind w:left="360" w:hanging="360"/>
        <w:textAlignment w:val="baseline"/>
        <w:rPr>
          <w:rFonts w:ascii="Avenir Next LT Pro" w:hAnsi="Avenir Next LT Pro"/>
          <w:sz w:val="22"/>
          <w:szCs w:val="22"/>
        </w:rPr>
      </w:pPr>
      <w:r>
        <w:rPr>
          <w:rStyle w:val="eop"/>
          <w:rFonts w:ascii="Avenir Next LT Pro" w:hAnsi="Avenir Next LT Pro"/>
          <w:sz w:val="22"/>
          <w:szCs w:val="22"/>
        </w:rPr>
        <w:tab/>
      </w:r>
    </w:p>
    <w:p w14:paraId="126BC87E" w14:textId="207C9645" w:rsidR="005F586C" w:rsidRPr="00270551" w:rsidRDefault="0073573B" w:rsidP="005F586C">
      <w:pPr>
        <w:pStyle w:val="paragraph"/>
        <w:numPr>
          <w:ilvl w:val="0"/>
          <w:numId w:val="24"/>
        </w:numPr>
        <w:tabs>
          <w:tab w:val="clear" w:pos="720"/>
          <w:tab w:val="num" w:pos="360"/>
        </w:tabs>
        <w:spacing w:before="0" w:beforeAutospacing="0" w:after="0" w:afterAutospacing="0"/>
        <w:ind w:left="360"/>
        <w:textAlignment w:val="baseline"/>
        <w:rPr>
          <w:rStyle w:val="normaltextrun"/>
          <w:rFonts w:ascii="Avenir Next LT Pro" w:hAnsi="Avenir Next LT Pro"/>
          <w:i/>
          <w:sz w:val="22"/>
          <w:szCs w:val="22"/>
        </w:rPr>
      </w:pPr>
      <w:r w:rsidRPr="00E378D5">
        <w:rPr>
          <w:rStyle w:val="normaltextrun"/>
          <w:rFonts w:ascii="Avenir Next LT Pro" w:hAnsi="Avenir Next LT Pro"/>
          <w:b/>
          <w:bCs/>
          <w:sz w:val="22"/>
          <w:szCs w:val="22"/>
        </w:rPr>
        <w:t>Descripción del proyecto</w:t>
      </w:r>
      <w:r w:rsidRPr="00973635">
        <w:rPr>
          <w:rStyle w:val="normaltextrun"/>
          <w:rFonts w:ascii="Avenir Next LT Pro" w:hAnsi="Avenir Next LT Pro"/>
          <w:sz w:val="22"/>
          <w:szCs w:val="22"/>
        </w:rPr>
        <w:t xml:space="preserve">: </w:t>
      </w:r>
      <w:r w:rsidRPr="00270551">
        <w:rPr>
          <w:rStyle w:val="normaltextrun"/>
          <w:rFonts w:ascii="Avenir Next LT Pro" w:hAnsi="Avenir Next LT Pro"/>
          <w:i/>
          <w:color w:val="808080"/>
          <w:sz w:val="22"/>
          <w:szCs w:val="22"/>
        </w:rPr>
        <w:t>Describ</w:t>
      </w:r>
      <w:r w:rsidR="00BC2F3F">
        <w:rPr>
          <w:rStyle w:val="normaltextrun"/>
          <w:rFonts w:ascii="Avenir Next LT Pro" w:hAnsi="Avenir Next LT Pro"/>
          <w:i/>
          <w:color w:val="808080"/>
          <w:sz w:val="22"/>
          <w:szCs w:val="22"/>
        </w:rPr>
        <w:t>a</w:t>
      </w:r>
      <w:r w:rsidRPr="00270551">
        <w:rPr>
          <w:rStyle w:val="normaltextrun"/>
          <w:rFonts w:ascii="Avenir Next LT Pro" w:hAnsi="Avenir Next LT Pro"/>
          <w:i/>
          <w:color w:val="808080"/>
          <w:sz w:val="22"/>
          <w:szCs w:val="22"/>
        </w:rPr>
        <w:t xml:space="preserve"> de forma clara y precisa qué tecnología o equipo estás solicitando, enfocándote en lo siguiente.</w:t>
      </w:r>
    </w:p>
    <w:p w14:paraId="4BF73E4C" w14:textId="77777777"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671DD01C" w14:textId="77777777" w:rsidR="0073573B" w:rsidRPr="00E378D5" w:rsidRDefault="0073573B" w:rsidP="00E378D5">
      <w:pPr>
        <w:pStyle w:val="paragraph"/>
        <w:numPr>
          <w:ilvl w:val="0"/>
          <w:numId w:val="25"/>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DA6579">
        <w:rPr>
          <w:rStyle w:val="normaltextrun"/>
          <w:rFonts w:ascii="Avenir Next LT Pro" w:hAnsi="Avenir Next LT Pro"/>
          <w:b/>
          <w:sz w:val="22"/>
          <w:szCs w:val="22"/>
        </w:rPr>
        <w:t>¿Dónde estará ubicado? ¿El lugar es alquilado o de propiedad?</w:t>
      </w:r>
    </w:p>
    <w:p w14:paraId="7DC5AE97"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23C7D0B1" w14:textId="77777777" w:rsidR="0073573B" w:rsidRPr="00270551" w:rsidRDefault="0073573B" w:rsidP="00E378D5">
      <w:pPr>
        <w:pStyle w:val="paragraph"/>
        <w:numPr>
          <w:ilvl w:val="0"/>
          <w:numId w:val="26"/>
        </w:numPr>
        <w:tabs>
          <w:tab w:val="clear" w:pos="720"/>
          <w:tab w:val="num" w:pos="-360"/>
        </w:tabs>
        <w:spacing w:before="0" w:beforeAutospacing="0" w:after="0" w:afterAutospacing="0"/>
        <w:textAlignment w:val="baseline"/>
        <w:rPr>
          <w:rStyle w:val="eop"/>
          <w:rFonts w:ascii="Avenir Next LT Pro" w:hAnsi="Avenir Next LT Pro"/>
          <w:sz w:val="22"/>
          <w:szCs w:val="22"/>
        </w:rPr>
      </w:pPr>
      <w:r w:rsidRPr="00270551">
        <w:rPr>
          <w:rStyle w:val="normaltextrun"/>
          <w:rFonts w:ascii="Avenir Next LT Pro" w:hAnsi="Avenir Next LT Pro"/>
          <w:b/>
          <w:sz w:val="22"/>
          <w:szCs w:val="22"/>
        </w:rPr>
        <w:t>¿Se requiere alguna construcción o remodelación para instalar la tecnología o equipo solicitado?</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b/>
          <w:sz w:val="22"/>
          <w:szCs w:val="22"/>
        </w:rPr>
        <w:t>En caso afirmativo, describa e incluya un croquis de la zona.</w:t>
      </w:r>
      <w:r w:rsidRPr="00E378D5">
        <w:rPr>
          <w:rStyle w:val="normaltextrun"/>
          <w:rFonts w:ascii="Avenir Next LT Pro" w:hAnsi="Avenir Next LT Pro"/>
          <w:b/>
          <w:bCs/>
          <w:color w:val="808080"/>
          <w:sz w:val="22"/>
          <w:szCs w:val="22"/>
        </w:rPr>
        <w:t xml:space="preserve"> </w:t>
      </w:r>
      <w:r w:rsidRPr="00270551">
        <w:rPr>
          <w:rStyle w:val="normaltextrun"/>
          <w:rFonts w:ascii="Avenir Next LT Pro" w:hAnsi="Avenir Next LT Pro"/>
          <w:i/>
          <w:color w:val="808080"/>
          <w:sz w:val="22"/>
          <w:szCs w:val="22"/>
        </w:rPr>
        <w:t>(indicar dimensiones en metros).</w:t>
      </w:r>
    </w:p>
    <w:p w14:paraId="439DD71D"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195251F3" w14:textId="77777777" w:rsidR="0073573B" w:rsidRPr="00E378D5" w:rsidRDefault="0073573B" w:rsidP="00E378D5">
      <w:pPr>
        <w:pStyle w:val="paragraph"/>
        <w:numPr>
          <w:ilvl w:val="0"/>
          <w:numId w:val="27"/>
        </w:numPr>
        <w:tabs>
          <w:tab w:val="clear" w:pos="720"/>
          <w:tab w:val="num" w:pos="-360"/>
        </w:tabs>
        <w:spacing w:before="0" w:beforeAutospacing="0" w:after="0" w:afterAutospacing="0"/>
        <w:textAlignment w:val="baseline"/>
        <w:rPr>
          <w:rStyle w:val="eop"/>
          <w:rFonts w:ascii="Avenir Next LT Pro" w:hAnsi="Avenir Next LT Pro"/>
          <w:b/>
          <w:bCs/>
          <w:sz w:val="22"/>
          <w:szCs w:val="22"/>
        </w:rPr>
      </w:pPr>
      <w:r w:rsidRPr="00270551">
        <w:rPr>
          <w:rStyle w:val="normaltextrun"/>
          <w:rFonts w:ascii="Avenir Next LT Pro" w:hAnsi="Avenir Next LT Pro"/>
          <w:b/>
          <w:sz w:val="22"/>
          <w:szCs w:val="22"/>
        </w:rPr>
        <w:t>¿Cómo se utilizará en sus operaciones?</w:t>
      </w:r>
    </w:p>
    <w:p w14:paraId="061E85A9" w14:textId="77777777" w:rsidR="00C93174" w:rsidRPr="00973635" w:rsidRDefault="00C93174" w:rsidP="00C05E59">
      <w:pPr>
        <w:pStyle w:val="paragraph"/>
        <w:spacing w:before="0" w:beforeAutospacing="0" w:after="0" w:afterAutospacing="0"/>
        <w:ind w:left="1080" w:hanging="360"/>
        <w:textAlignment w:val="baseline"/>
        <w:rPr>
          <w:rFonts w:ascii="Avenir Next LT Pro" w:hAnsi="Avenir Next LT Pro"/>
          <w:sz w:val="22"/>
          <w:szCs w:val="22"/>
        </w:rPr>
      </w:pPr>
    </w:p>
    <w:p w14:paraId="5BFA6894" w14:textId="77777777" w:rsidR="0073573B" w:rsidRPr="00E378D5" w:rsidRDefault="0073573B" w:rsidP="00E378D5">
      <w:pPr>
        <w:pStyle w:val="paragraph"/>
        <w:numPr>
          <w:ilvl w:val="0"/>
          <w:numId w:val="28"/>
        </w:numPr>
        <w:tabs>
          <w:tab w:val="clear" w:pos="720"/>
          <w:tab w:val="num" w:pos="-360"/>
        </w:tabs>
        <w:spacing w:before="0" w:beforeAutospacing="0" w:after="0" w:afterAutospacing="0"/>
        <w:textAlignment w:val="baseline"/>
        <w:rPr>
          <w:rFonts w:ascii="Avenir Next LT Pro" w:hAnsi="Avenir Next LT Pro"/>
          <w:b/>
          <w:bCs/>
          <w:sz w:val="22"/>
          <w:szCs w:val="22"/>
        </w:rPr>
      </w:pPr>
      <w:r w:rsidRPr="00270551">
        <w:rPr>
          <w:rStyle w:val="normaltextrun"/>
          <w:rFonts w:ascii="Avenir Next LT Pro" w:hAnsi="Avenir Next LT Pro"/>
          <w:b/>
          <w:sz w:val="22"/>
          <w:szCs w:val="22"/>
        </w:rPr>
        <w:t>¿Cómo se mantendrá y quién será responsable del mantenimiento y uso de la tecnología y el equipo solicitados?</w:t>
      </w:r>
    </w:p>
    <w:p w14:paraId="308ADAD8" w14:textId="77777777" w:rsidR="0073573B" w:rsidRPr="00973635" w:rsidRDefault="0073573B" w:rsidP="00C05E59">
      <w:pPr>
        <w:pStyle w:val="paragraph"/>
        <w:spacing w:before="0" w:beforeAutospacing="0" w:after="0" w:afterAutospacing="0"/>
        <w:ind w:left="720"/>
        <w:textAlignment w:val="baseline"/>
        <w:rPr>
          <w:rFonts w:ascii="Avenir Next LT Pro" w:hAnsi="Avenir Next LT Pro"/>
          <w:sz w:val="22"/>
          <w:szCs w:val="22"/>
        </w:rPr>
      </w:pPr>
    </w:p>
    <w:p w14:paraId="59FA6B95" w14:textId="2CD645FC" w:rsidR="005F586C" w:rsidRPr="00E378D5" w:rsidRDefault="0073573B" w:rsidP="005F586C">
      <w:pPr>
        <w:pStyle w:val="paragraph"/>
        <w:numPr>
          <w:ilvl w:val="0"/>
          <w:numId w:val="29"/>
        </w:numPr>
        <w:spacing w:before="0" w:beforeAutospacing="0" w:after="0" w:afterAutospacing="0"/>
        <w:ind w:left="360"/>
        <w:textAlignment w:val="baseline"/>
        <w:rPr>
          <w:rStyle w:val="normaltextrun"/>
          <w:rFonts w:ascii="Avenir Next LT Pro" w:hAnsi="Avenir Next LT Pro"/>
          <w:sz w:val="22"/>
          <w:szCs w:val="22"/>
        </w:rPr>
      </w:pPr>
      <w:r w:rsidRPr="00E378D5">
        <w:rPr>
          <w:rStyle w:val="normaltextrun"/>
          <w:rFonts w:ascii="Avenir Next LT Pro" w:hAnsi="Avenir Next LT Pro"/>
          <w:b/>
          <w:bCs/>
          <w:sz w:val="22"/>
          <w:szCs w:val="22"/>
        </w:rPr>
        <w:t>Impacto esperado:</w:t>
      </w:r>
      <w:r w:rsidR="00BC2F3F">
        <w:rPr>
          <w:rStyle w:val="normaltextrun"/>
          <w:rFonts w:ascii="Avenir Next LT Pro" w:hAnsi="Avenir Next LT Pro"/>
          <w:sz w:val="22"/>
          <w:szCs w:val="22"/>
        </w:rPr>
        <w:t xml:space="preserve"> </w:t>
      </w:r>
      <w:r w:rsidRPr="00DA6579">
        <w:rPr>
          <w:rStyle w:val="normaltextrun"/>
          <w:rFonts w:ascii="Avenir Next LT Pro" w:hAnsi="Avenir Next LT Pro"/>
          <w:i/>
          <w:color w:val="808080"/>
          <w:sz w:val="22"/>
          <w:szCs w:val="22"/>
        </w:rPr>
        <w:t>el impacto esperado de la nueva tecnología y/o equipo en los indicadores enumerados en la sección.</w:t>
      </w:r>
    </w:p>
    <w:p w14:paraId="76FE082B" w14:textId="77777777" w:rsidR="0073573B" w:rsidRPr="00973635" w:rsidRDefault="0073573B" w:rsidP="00E378D5">
      <w:pPr>
        <w:pStyle w:val="paragraph"/>
        <w:spacing w:before="0" w:beforeAutospacing="0" w:after="0" w:afterAutospacing="0"/>
        <w:ind w:left="360"/>
        <w:textAlignment w:val="baseline"/>
        <w:rPr>
          <w:rFonts w:ascii="Avenir Next LT Pro" w:hAnsi="Avenir Next LT Pro"/>
          <w:sz w:val="22"/>
          <w:szCs w:val="22"/>
        </w:rPr>
      </w:pPr>
    </w:p>
    <w:p w14:paraId="0A8C600C" w14:textId="7669EFB3" w:rsidR="00701424" w:rsidRPr="00DA6579" w:rsidRDefault="00BC2F3F" w:rsidP="00701424">
      <w:pPr>
        <w:pStyle w:val="ListParagraph"/>
        <w:numPr>
          <w:ilvl w:val="1"/>
          <w:numId w:val="35"/>
        </w:numPr>
        <w:ind w:left="720"/>
        <w:rPr>
          <w:rStyle w:val="normaltextrun"/>
          <w:rFonts w:ascii="Avenir Next LT Pro" w:hAnsi="Avenir Next LT Pro"/>
          <w:b/>
          <w:sz w:val="22"/>
          <w:szCs w:val="22"/>
        </w:rPr>
      </w:pPr>
      <w:r w:rsidRPr="00BC2F3F">
        <w:rPr>
          <w:rStyle w:val="normaltextrun"/>
          <w:rFonts w:ascii="Avenir Next LT Pro" w:hAnsi="Avenir Next LT Pro"/>
          <w:b/>
          <w:sz w:val="22"/>
          <w:szCs w:val="22"/>
        </w:rPr>
        <w:t>Número de personas que utilizarán el sistema o se verán afectadas por el mismo</w:t>
      </w:r>
      <w:r w:rsidR="006E7E9E" w:rsidRPr="00DA6579">
        <w:rPr>
          <w:rStyle w:val="normaltextrun"/>
          <w:rFonts w:ascii="Avenir Next LT Pro" w:hAnsi="Avenir Next LT Pro"/>
          <w:b/>
          <w:sz w:val="22"/>
          <w:szCs w:val="22"/>
        </w:rPr>
        <w:t>:</w:t>
      </w:r>
    </w:p>
    <w:p w14:paraId="464D5A97" w14:textId="77777777" w:rsidR="00701424" w:rsidRDefault="00701424" w:rsidP="00701424">
      <w:pPr>
        <w:pStyle w:val="ListParagraph"/>
        <w:rPr>
          <w:rStyle w:val="normaltextrun"/>
          <w:rFonts w:ascii="Avenir Next LT Pro" w:hAnsi="Avenir Next LT Pro"/>
          <w:b/>
          <w:bCs/>
          <w:color w:val="808080"/>
          <w:sz w:val="22"/>
          <w:szCs w:val="22"/>
        </w:rPr>
      </w:pPr>
    </w:p>
    <w:p w14:paraId="20992F78" w14:textId="77777777" w:rsidR="00701424" w:rsidRPr="00DA6579" w:rsidRDefault="006E7E9E" w:rsidP="00701424">
      <w:pPr>
        <w:pStyle w:val="ListParagraph"/>
        <w:numPr>
          <w:ilvl w:val="1"/>
          <w:numId w:val="35"/>
        </w:numPr>
        <w:ind w:left="720"/>
        <w:rPr>
          <w:rStyle w:val="normaltextrun"/>
          <w:rFonts w:ascii="Avenir Next LT Pro" w:hAnsi="Avenir Next LT Pro"/>
          <w:b/>
          <w:sz w:val="22"/>
          <w:szCs w:val="22"/>
        </w:rPr>
      </w:pPr>
      <w:r w:rsidRPr="00701424">
        <w:rPr>
          <w:rStyle w:val="normaltextrun"/>
          <w:rFonts w:ascii="Avenir Next LT Pro" w:hAnsi="Avenir Next LT Pro"/>
          <w:b/>
          <w:sz w:val="22"/>
          <w:szCs w:val="22"/>
        </w:rPr>
        <w:t>Número de personas que recibirán capacitación sobre el uso y mantenimiento del sistema:</w:t>
      </w:r>
    </w:p>
    <w:p w14:paraId="2FBED58D" w14:textId="77777777" w:rsidR="001B2402" w:rsidRPr="001B2402" w:rsidRDefault="001B2402" w:rsidP="001B2402">
      <w:pPr>
        <w:pStyle w:val="ListParagraph"/>
        <w:rPr>
          <w:rStyle w:val="normaltextrun"/>
          <w:rFonts w:ascii="Avenir Next LT Pro" w:hAnsi="Avenir Next LT Pro"/>
          <w:b/>
          <w:bCs/>
          <w:color w:val="808080"/>
          <w:sz w:val="22"/>
          <w:szCs w:val="22"/>
        </w:rPr>
      </w:pPr>
    </w:p>
    <w:p w14:paraId="47135C96" w14:textId="77777777" w:rsidR="001B2402" w:rsidRPr="00DA6579" w:rsidRDefault="009D0F6B"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Volumen mensual o anual de productos agrícolas que se beneficiarán del nuevo sistema:</w:t>
      </w:r>
    </w:p>
    <w:p w14:paraId="4CD3C294" w14:textId="77777777" w:rsidR="009D0F6B" w:rsidRPr="009D0F6B" w:rsidRDefault="009D0F6B" w:rsidP="009D0F6B">
      <w:pPr>
        <w:pStyle w:val="ListParagraph"/>
        <w:rPr>
          <w:rStyle w:val="normaltextrun"/>
          <w:rFonts w:ascii="Avenir Next LT Pro" w:hAnsi="Avenir Next LT Pro"/>
          <w:b/>
          <w:bCs/>
          <w:color w:val="808080"/>
          <w:sz w:val="22"/>
          <w:szCs w:val="22"/>
        </w:rPr>
      </w:pPr>
    </w:p>
    <w:p w14:paraId="72DC8AAB" w14:textId="77777777" w:rsidR="009D0F6B" w:rsidRPr="00DA6579" w:rsidRDefault="00C21177" w:rsidP="00701424">
      <w:pPr>
        <w:pStyle w:val="ListParagraph"/>
        <w:numPr>
          <w:ilvl w:val="1"/>
          <w:numId w:val="35"/>
        </w:numPr>
        <w:ind w:left="720"/>
        <w:rPr>
          <w:rStyle w:val="normaltextrun"/>
          <w:rFonts w:ascii="Avenir Next LT Pro" w:hAnsi="Avenir Next LT Pro"/>
          <w:b/>
          <w:sz w:val="22"/>
          <w:szCs w:val="22"/>
        </w:rPr>
      </w:pPr>
      <w:r w:rsidRPr="00DA6579">
        <w:rPr>
          <w:rStyle w:val="normaltextrun"/>
          <w:rFonts w:ascii="Avenir Next LT Pro" w:hAnsi="Avenir Next LT Pro"/>
          <w:b/>
          <w:sz w:val="22"/>
          <w:szCs w:val="22"/>
        </w:rPr>
        <w:t>Valor mensual o anual de los productos agrícolas que se beneficiarán del nuevo sistema:</w:t>
      </w:r>
    </w:p>
    <w:p w14:paraId="11C0B956" w14:textId="77777777" w:rsidR="00392205" w:rsidRPr="001B2402" w:rsidRDefault="00392205" w:rsidP="001B2402">
      <w:pPr>
        <w:rPr>
          <w:rFonts w:ascii="Avenir Next LT Pro" w:hAnsi="Avenir Next LT Pro"/>
          <w:sz w:val="22"/>
          <w:szCs w:val="22"/>
        </w:rPr>
      </w:pPr>
    </w:p>
    <w:p w14:paraId="2992CB6B" w14:textId="77777777" w:rsidR="00AD3539" w:rsidRPr="00973635" w:rsidRDefault="00AD3539" w:rsidP="00E378D5">
      <w:pPr>
        <w:pStyle w:val="ListParagraph"/>
        <w:contextualSpacing w:val="0"/>
        <w:rPr>
          <w:rFonts w:ascii="Avenir Next LT Pro" w:hAnsi="Avenir Next LT Pro"/>
          <w:sz w:val="22"/>
          <w:szCs w:val="22"/>
        </w:rPr>
      </w:pPr>
    </w:p>
    <w:p w14:paraId="7F92A408" w14:textId="0D14B6EF" w:rsidR="00693D81" w:rsidRDefault="00693D81" w:rsidP="00563958">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 xml:space="preserve">Sección III. Plan de </w:t>
      </w:r>
      <w:r w:rsidR="00BC2F3F">
        <w:rPr>
          <w:rFonts w:ascii="Avenir Next LT Pro" w:hAnsi="Avenir Next LT Pro"/>
          <w:b/>
          <w:sz w:val="22"/>
          <w:szCs w:val="22"/>
        </w:rPr>
        <w:t>I</w:t>
      </w:r>
      <w:r w:rsidRPr="00973635">
        <w:rPr>
          <w:rFonts w:ascii="Avenir Next LT Pro" w:hAnsi="Avenir Next LT Pro"/>
          <w:b/>
          <w:sz w:val="22"/>
          <w:szCs w:val="22"/>
        </w:rPr>
        <w:t xml:space="preserve">mplementación del </w:t>
      </w:r>
      <w:r w:rsidR="00BC2F3F">
        <w:rPr>
          <w:rFonts w:ascii="Avenir Next LT Pro" w:hAnsi="Avenir Next LT Pro"/>
          <w:b/>
          <w:sz w:val="22"/>
          <w:szCs w:val="22"/>
        </w:rPr>
        <w:t>P</w:t>
      </w:r>
      <w:r w:rsidRPr="00973635">
        <w:rPr>
          <w:rFonts w:ascii="Avenir Next LT Pro" w:hAnsi="Avenir Next LT Pro"/>
          <w:b/>
          <w:sz w:val="22"/>
          <w:szCs w:val="22"/>
        </w:rPr>
        <w:t>rograma</w:t>
      </w:r>
    </w:p>
    <w:p w14:paraId="37ABB0C8" w14:textId="77777777" w:rsidR="00B81057" w:rsidRPr="00973635" w:rsidRDefault="00B81057" w:rsidP="00E378D5">
      <w:pPr>
        <w:tabs>
          <w:tab w:val="left" w:pos="2160"/>
        </w:tabs>
        <w:rPr>
          <w:rFonts w:ascii="Avenir Next LT Pro" w:hAnsi="Avenir Next LT Pro"/>
          <w:b/>
          <w:sz w:val="22"/>
          <w:szCs w:val="22"/>
        </w:rPr>
      </w:pPr>
    </w:p>
    <w:p w14:paraId="50A9B575" w14:textId="77777777" w:rsidR="00C45EE9" w:rsidRPr="00E378D5" w:rsidRDefault="00C45EE9" w:rsidP="00C0323D">
      <w:pPr>
        <w:numPr>
          <w:ilvl w:val="0"/>
          <w:numId w:val="31"/>
        </w:numPr>
        <w:tabs>
          <w:tab w:val="clear" w:pos="720"/>
          <w:tab w:val="left" w:pos="360"/>
        </w:tabs>
        <w:suppressAutoHyphens w:val="0"/>
        <w:ind w:left="0" w:firstLine="0"/>
        <w:textAlignment w:val="baseline"/>
        <w:rPr>
          <w:rFonts w:ascii="Avenir Next LT Pro" w:hAnsi="Avenir Next LT Pro"/>
          <w:b/>
          <w:bCs/>
          <w:sz w:val="22"/>
          <w:szCs w:val="22"/>
        </w:rPr>
      </w:pPr>
      <w:r w:rsidRPr="00E378D5">
        <w:rPr>
          <w:rFonts w:ascii="Avenir Next LT Pro" w:hAnsi="Avenir Next LT Pro"/>
          <w:b/>
          <w:bCs/>
          <w:sz w:val="22"/>
          <w:szCs w:val="22"/>
        </w:rPr>
        <w:t>¿Qué actividades necesita realizar para lograr los objetivos descritos anteriormente?</w:t>
      </w:r>
    </w:p>
    <w:p w14:paraId="19A32A50" w14:textId="77777777" w:rsidR="00C45EE9" w:rsidRPr="00C45EE9" w:rsidRDefault="00C45EE9" w:rsidP="005C07EC">
      <w:pPr>
        <w:suppressAutoHyphens w:val="0"/>
        <w:textAlignment w:val="baseline"/>
        <w:rPr>
          <w:rFonts w:ascii="Avenir Next LT Pro" w:hAnsi="Avenir Next LT Pro"/>
          <w:sz w:val="22"/>
          <w:szCs w:val="22"/>
        </w:rPr>
      </w:pP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4024"/>
        <w:gridCol w:w="1927"/>
        <w:gridCol w:w="1840"/>
      </w:tblGrid>
      <w:tr w:rsidR="00C45EE9" w:rsidRPr="00C45EE9" w14:paraId="124E9BC7"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39B0C9E"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Tarea No.</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E3FBCCD"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Descripción de las tareas principales</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3ACF2D"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lang w:val="es-ES"/>
              </w:rPr>
              <w:t xml:space="preserve">Fecha </w:t>
            </w:r>
            <w:r w:rsidRPr="00C45EE9">
              <w:rPr>
                <w:rFonts w:ascii="Avenir Next LT Pro" w:hAnsi="Avenir Next LT Pro"/>
                <w:b/>
                <w:szCs w:val="22"/>
              </w:rPr>
              <w:t>de inicio</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12ACEDB" w14:textId="77777777" w:rsidR="00C45EE9" w:rsidRPr="00C45EE9" w:rsidRDefault="00C45EE9" w:rsidP="00C0323D">
            <w:pPr>
              <w:suppressAutoHyphens w:val="0"/>
              <w:jc w:val="center"/>
              <w:textAlignment w:val="baseline"/>
              <w:rPr>
                <w:rFonts w:ascii="Avenir Next LT Pro" w:hAnsi="Avenir Next LT Pro"/>
                <w:szCs w:val="22"/>
              </w:rPr>
            </w:pPr>
            <w:r w:rsidRPr="00C45EE9">
              <w:rPr>
                <w:rFonts w:ascii="Avenir Next LT Pro" w:hAnsi="Avenir Next LT Pro"/>
                <w:b/>
                <w:szCs w:val="22"/>
              </w:rPr>
              <w:t>Fecha final</w:t>
            </w:r>
          </w:p>
        </w:tc>
      </w:tr>
      <w:tr w:rsidR="00C45EE9" w:rsidRPr="00C45EE9" w14:paraId="63A17EDE"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CBACA47"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1:</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4EEED58"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D1423DB"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8B06F10"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2CB05E50"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58D047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2:</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DF1C9DC"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FD9DB55"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3C0209F"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1F512CB7" w14:textId="77777777" w:rsidTr="007B179A">
        <w:trPr>
          <w:trHeight w:val="273"/>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51EE1C8" w14:textId="77777777" w:rsidR="00C45EE9" w:rsidRPr="00C45EE9" w:rsidRDefault="00C45EE9" w:rsidP="007B179A">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3:</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CC86A69" w14:textId="77777777" w:rsidR="00C45EE9" w:rsidRPr="00C45EE9" w:rsidRDefault="00C45EE9" w:rsidP="007B179A">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A6ECD2" w14:textId="77777777" w:rsidR="00C45EE9" w:rsidRPr="00C45EE9" w:rsidRDefault="00C45EE9" w:rsidP="007B179A">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1D83AB6" w14:textId="77777777" w:rsidR="00C45EE9" w:rsidRPr="00C45EE9" w:rsidRDefault="00C45EE9" w:rsidP="007B179A">
            <w:pPr>
              <w:suppressAutoHyphens w:val="0"/>
              <w:textAlignment w:val="baseline"/>
              <w:rPr>
                <w:rFonts w:ascii="Avenir Next LT Pro" w:hAnsi="Avenir Next LT Pro"/>
                <w:szCs w:val="22"/>
              </w:rPr>
            </w:pPr>
          </w:p>
        </w:tc>
      </w:tr>
      <w:tr w:rsidR="00C45EE9" w:rsidRPr="00C45EE9" w14:paraId="59C6D55E"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82D1EB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4:</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600B2E4"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DBAF32"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DDCC6E3"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5BCA00E5"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BF46E5C"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lastRenderedPageBreak/>
              <w:t xml:space="preserve">Tarea </w:t>
            </w:r>
            <w:r w:rsidRPr="00C45EE9">
              <w:rPr>
                <w:rFonts w:ascii="Avenir Next LT Pro" w:hAnsi="Avenir Next LT Pro"/>
                <w:b/>
                <w:szCs w:val="22"/>
                <w:lang w:val="es-ES"/>
              </w:rPr>
              <w:t>5:</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2B3A98E3"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0811AA"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A9A4808"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1B81BFDC" w14:textId="77777777" w:rsidTr="00C45EE9">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F91458B"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w:t>
            </w:r>
            <w:r w:rsidRPr="00C45EE9">
              <w:rPr>
                <w:rFonts w:ascii="Avenir Next LT Pro" w:hAnsi="Avenir Next LT Pro"/>
                <w:b/>
                <w:szCs w:val="22"/>
                <w:lang w:val="es-ES"/>
              </w:rPr>
              <w:t>6:</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3325D9C9" w14:textId="77777777" w:rsidR="00C45EE9" w:rsidRPr="00C45EE9" w:rsidRDefault="00C45EE9" w:rsidP="00C0323D">
            <w:pPr>
              <w:suppressAutoHyphens w:val="0"/>
              <w:textAlignment w:val="baseline"/>
              <w:rPr>
                <w:rFonts w:ascii="Avenir Next LT Pro" w:hAnsi="Avenir Next LT Pro"/>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E20CA43"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AFC48CD" w14:textId="77777777" w:rsidR="00C45EE9" w:rsidRPr="00C45EE9" w:rsidRDefault="00C45EE9" w:rsidP="00C0323D">
            <w:pPr>
              <w:suppressAutoHyphens w:val="0"/>
              <w:textAlignment w:val="baseline"/>
              <w:rPr>
                <w:rFonts w:ascii="Avenir Next LT Pro" w:hAnsi="Avenir Next LT Pro"/>
                <w:szCs w:val="22"/>
              </w:rPr>
            </w:pPr>
          </w:p>
        </w:tc>
      </w:tr>
      <w:tr w:rsidR="00C45EE9" w:rsidRPr="00C45EE9" w14:paraId="23B1DB51" w14:textId="77777777" w:rsidTr="00C45EE9">
        <w:trPr>
          <w:trHeight w:val="300"/>
        </w:trPr>
        <w:tc>
          <w:tcPr>
            <w:tcW w:w="5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AA172A" w14:textId="77777777" w:rsidR="00C45EE9" w:rsidRPr="00C45EE9" w:rsidRDefault="00C45EE9" w:rsidP="00C0323D">
            <w:pPr>
              <w:suppressAutoHyphens w:val="0"/>
              <w:textAlignment w:val="baseline"/>
              <w:rPr>
                <w:rFonts w:ascii="Avenir Next LT Pro" w:hAnsi="Avenir Next LT Pro"/>
                <w:szCs w:val="22"/>
              </w:rPr>
            </w:pPr>
            <w:r w:rsidRPr="00C45EE9">
              <w:rPr>
                <w:rFonts w:ascii="Avenir Next LT Pro" w:hAnsi="Avenir Next LT Pro"/>
                <w:b/>
                <w:szCs w:val="22"/>
              </w:rPr>
              <w:t xml:space="preserve">Tarea 7, </w:t>
            </w:r>
            <w:proofErr w:type="spellStart"/>
            <w:r w:rsidRPr="00C45EE9">
              <w:rPr>
                <w:rFonts w:ascii="Avenir Next LT Pro" w:hAnsi="Avenir Next LT Pro"/>
                <w:b/>
                <w:szCs w:val="22"/>
              </w:rPr>
              <w:t>etc</w:t>
            </w:r>
            <w:proofErr w:type="spellEnd"/>
            <w:r w:rsidRPr="00C45EE9">
              <w:rPr>
                <w:rFonts w:ascii="Avenir Next LT Pro" w:hAnsi="Avenir Next LT Pro"/>
                <w:b/>
                <w:szCs w:val="22"/>
              </w:rPr>
              <w:t xml:space="preserve"> .:</w:t>
            </w:r>
            <w:r w:rsidRPr="00C45EE9">
              <w:rPr>
                <w:rFonts w:ascii="Avenir Next LT Pro" w:hAnsi="Avenir Next LT Pro"/>
                <w:szCs w:val="22"/>
              </w:rPr>
              <w:t xml:space="preserve"> </w:t>
            </w:r>
            <w:r w:rsidRPr="00C45EE9">
              <w:rPr>
                <w:rFonts w:ascii="Avenir Next LT Pro" w:hAnsi="Avenir Next LT Pro"/>
                <w:i/>
                <w:szCs w:val="22"/>
                <w:shd w:val="clear" w:color="auto" w:fill="C0C0C0"/>
              </w:rPr>
              <w:t>[agregue más filas según sea necesario]</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478199" w14:textId="77777777" w:rsidR="00C45EE9" w:rsidRPr="00C45EE9" w:rsidRDefault="00C45EE9" w:rsidP="00C0323D">
            <w:pPr>
              <w:suppressAutoHyphens w:val="0"/>
              <w:textAlignment w:val="baseline"/>
              <w:rPr>
                <w:rFonts w:ascii="Avenir Next LT Pro" w:hAnsi="Avenir Next LT Pro"/>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D438E2A" w14:textId="77777777" w:rsidR="00C45EE9" w:rsidRPr="00C45EE9" w:rsidRDefault="00C45EE9" w:rsidP="00C0323D">
            <w:pPr>
              <w:suppressAutoHyphens w:val="0"/>
              <w:textAlignment w:val="baseline"/>
              <w:rPr>
                <w:rFonts w:ascii="Avenir Next LT Pro" w:hAnsi="Avenir Next LT Pro"/>
                <w:szCs w:val="22"/>
              </w:rPr>
            </w:pPr>
          </w:p>
        </w:tc>
      </w:tr>
    </w:tbl>
    <w:p w14:paraId="79378837" w14:textId="77777777" w:rsidR="00C45EE9" w:rsidRPr="00C45EE9" w:rsidRDefault="00C45EE9" w:rsidP="00C0323D">
      <w:pPr>
        <w:suppressAutoHyphens w:val="0"/>
        <w:textAlignment w:val="baseline"/>
        <w:rPr>
          <w:rFonts w:ascii="Avenir Next LT Pro" w:hAnsi="Avenir Next LT Pro"/>
          <w:sz w:val="22"/>
          <w:szCs w:val="22"/>
        </w:rPr>
      </w:pPr>
    </w:p>
    <w:p w14:paraId="6271A55B" w14:textId="77777777" w:rsidR="00C45EE9" w:rsidRPr="00E378D5" w:rsidRDefault="00C45EE9" w:rsidP="00C0323D">
      <w:pPr>
        <w:numPr>
          <w:ilvl w:val="0"/>
          <w:numId w:val="32"/>
        </w:numPr>
        <w:suppressAutoHyphens w:val="0"/>
        <w:ind w:left="360"/>
        <w:textAlignment w:val="baseline"/>
        <w:rPr>
          <w:rFonts w:ascii="Avenir Next LT Pro" w:hAnsi="Avenir Next LT Pro"/>
          <w:b/>
          <w:bCs/>
          <w:sz w:val="22"/>
          <w:szCs w:val="22"/>
        </w:rPr>
      </w:pPr>
      <w:r w:rsidRPr="00C0323D">
        <w:rPr>
          <w:rFonts w:ascii="Avenir Next LT Pro" w:hAnsi="Avenir Next LT Pro"/>
          <w:b/>
          <w:bCs/>
          <w:sz w:val="22"/>
          <w:szCs w:val="22"/>
        </w:rPr>
        <w:t>Fecha de inicio y fecha de finalización propuestas para el proyecto completo (incluidas la adquisición, la instalación y la implementación):</w:t>
      </w:r>
    </w:p>
    <w:p w14:paraId="3CE18C2B" w14:textId="77777777" w:rsidR="00C45EE9" w:rsidRPr="00C45EE9" w:rsidRDefault="00C45EE9" w:rsidP="005C07EC">
      <w:pPr>
        <w:suppressAutoHyphens w:val="0"/>
        <w:ind w:left="360"/>
        <w:textAlignment w:val="baseline"/>
        <w:rPr>
          <w:rFonts w:ascii="Avenir Next LT Pro" w:hAnsi="Avenir Next LT Pro"/>
          <w:sz w:val="22"/>
          <w:szCs w:val="22"/>
        </w:rPr>
      </w:pPr>
    </w:p>
    <w:p w14:paraId="33CB2DFB" w14:textId="77777777" w:rsidR="00C45EE9" w:rsidRPr="00C45EE9" w:rsidRDefault="00C45EE9" w:rsidP="00B81057">
      <w:pPr>
        <w:numPr>
          <w:ilvl w:val="0"/>
          <w:numId w:val="33"/>
        </w:numPr>
        <w:tabs>
          <w:tab w:val="clear" w:pos="720"/>
          <w:tab w:val="num" w:pos="360"/>
        </w:tabs>
        <w:suppressAutoHyphens w:val="0"/>
        <w:ind w:left="360"/>
        <w:textAlignment w:val="baseline"/>
        <w:rPr>
          <w:rFonts w:ascii="Avenir Next LT Pro" w:hAnsi="Avenir Next LT Pro"/>
          <w:sz w:val="22"/>
          <w:szCs w:val="22"/>
        </w:rPr>
      </w:pPr>
      <w:r w:rsidRPr="00E378D5">
        <w:rPr>
          <w:rFonts w:ascii="Avenir Next LT Pro" w:hAnsi="Avenir Next LT Pro"/>
          <w:b/>
          <w:bCs/>
          <w:sz w:val="22"/>
          <w:szCs w:val="22"/>
        </w:rPr>
        <w:t xml:space="preserve">Sostenibilidad del proyecto: </w:t>
      </w:r>
      <w:r w:rsidRPr="00E378D5">
        <w:rPr>
          <w:rFonts w:ascii="Avenir Next LT Pro" w:hAnsi="Avenir Next LT Pro"/>
          <w:b/>
          <w:bCs/>
          <w:i/>
          <w:iCs/>
          <w:color w:val="A6A6A6"/>
          <w:sz w:val="22"/>
          <w:szCs w:val="22"/>
        </w:rPr>
        <w:t xml:space="preserve">Explique cómo planea hacer de esta una inversión sostenible. Describa los planes de mantenimiento considerados </w:t>
      </w:r>
      <w:r w:rsidRPr="00E378D5">
        <w:rPr>
          <w:rFonts w:ascii="Avenir Next LT Pro" w:hAnsi="Avenir Next LT Pro"/>
          <w:i/>
          <w:iCs/>
          <w:color w:val="A6A6A6"/>
          <w:sz w:val="22"/>
          <w:szCs w:val="22"/>
        </w:rPr>
        <w:t>.</w:t>
      </w:r>
    </w:p>
    <w:p w14:paraId="14AFC04A" w14:textId="77777777" w:rsidR="00693D81" w:rsidRPr="00973635" w:rsidRDefault="00693D81" w:rsidP="005C07EC">
      <w:pPr>
        <w:tabs>
          <w:tab w:val="left" w:pos="2160"/>
        </w:tabs>
        <w:ind w:left="360"/>
        <w:rPr>
          <w:rFonts w:ascii="Avenir Next LT Pro" w:hAnsi="Avenir Next LT Pro"/>
          <w:sz w:val="22"/>
          <w:szCs w:val="22"/>
        </w:rPr>
      </w:pPr>
    </w:p>
    <w:p w14:paraId="3570A303" w14:textId="77777777" w:rsidR="00693D81" w:rsidRPr="00973635" w:rsidRDefault="00693D81" w:rsidP="00106F5A">
      <w:pPr>
        <w:pBdr>
          <w:bottom w:val="single" w:sz="4" w:space="1" w:color="auto"/>
        </w:pBdr>
        <w:tabs>
          <w:tab w:val="left" w:pos="2160"/>
        </w:tabs>
        <w:rPr>
          <w:rFonts w:ascii="Avenir Next LT Pro" w:hAnsi="Avenir Next LT Pro"/>
          <w:b/>
          <w:sz w:val="22"/>
          <w:szCs w:val="22"/>
        </w:rPr>
      </w:pPr>
      <w:r w:rsidRPr="00973635">
        <w:rPr>
          <w:rFonts w:ascii="Avenir Next LT Pro" w:hAnsi="Avenir Next LT Pro"/>
          <w:b/>
          <w:sz w:val="22"/>
          <w:szCs w:val="22"/>
        </w:rPr>
        <w:t>Sección IV. Experiencia y Capacidad</w:t>
      </w:r>
    </w:p>
    <w:p w14:paraId="3D2A728C" w14:textId="77777777" w:rsidR="00106F5A" w:rsidRPr="00106F5A" w:rsidRDefault="00106F5A" w:rsidP="00106F5A">
      <w:pPr>
        <w:pStyle w:val="ListParagraph"/>
        <w:tabs>
          <w:tab w:val="left" w:pos="2160"/>
        </w:tabs>
        <w:suppressAutoHyphens w:val="0"/>
        <w:ind w:left="360"/>
        <w:contextualSpacing w:val="0"/>
        <w:rPr>
          <w:rFonts w:ascii="Avenir Next LT Pro" w:hAnsi="Avenir Next LT Pro"/>
          <w:sz w:val="22"/>
          <w:szCs w:val="22"/>
        </w:rPr>
      </w:pPr>
    </w:p>
    <w:p w14:paraId="20793123" w14:textId="3C3E6F54" w:rsidR="00693D81" w:rsidRPr="00973635" w:rsidRDefault="00693D81" w:rsidP="00106F5A">
      <w:pPr>
        <w:pStyle w:val="ListParagraph"/>
        <w:numPr>
          <w:ilvl w:val="0"/>
          <w:numId w:val="9"/>
        </w:numPr>
        <w:tabs>
          <w:tab w:val="left" w:pos="2160"/>
        </w:tabs>
        <w:suppressAutoHyphens w:val="0"/>
        <w:ind w:left="360"/>
        <w:contextualSpacing w:val="0"/>
        <w:rPr>
          <w:rFonts w:ascii="Avenir Next LT Pro" w:hAnsi="Avenir Next LT Pro"/>
          <w:sz w:val="22"/>
          <w:szCs w:val="22"/>
        </w:rPr>
      </w:pPr>
      <w:r w:rsidRPr="00106F5A">
        <w:rPr>
          <w:rFonts w:ascii="Avenir Next LT Pro" w:hAnsi="Avenir Next LT Pro"/>
          <w:b/>
          <w:bCs/>
          <w:sz w:val="22"/>
          <w:szCs w:val="22"/>
        </w:rPr>
        <w:t xml:space="preserve">Experiencia implementando actividades similares relacionadas con la </w:t>
      </w:r>
      <w:r w:rsidR="00BC2F3F">
        <w:rPr>
          <w:rFonts w:ascii="Avenir Next LT Pro" w:hAnsi="Avenir Next LT Pro"/>
          <w:b/>
          <w:bCs/>
          <w:sz w:val="22"/>
          <w:szCs w:val="22"/>
        </w:rPr>
        <w:t>inocuidad</w:t>
      </w:r>
      <w:r w:rsidRPr="00106F5A">
        <w:rPr>
          <w:rFonts w:ascii="Avenir Next LT Pro" w:hAnsi="Avenir Next LT Pro"/>
          <w:b/>
          <w:bCs/>
          <w:sz w:val="22"/>
          <w:szCs w:val="22"/>
        </w:rPr>
        <w:t xml:space="preserve"> alimentaria</w:t>
      </w:r>
      <w:r w:rsidRPr="00973635">
        <w:rPr>
          <w:rFonts w:ascii="Avenir Next LT Pro" w:hAnsi="Avenir Next LT Pro"/>
          <w:sz w:val="22"/>
          <w:szCs w:val="22"/>
        </w:rPr>
        <w:t>:</w:t>
      </w:r>
    </w:p>
    <w:p w14:paraId="645EE21B" w14:textId="77777777" w:rsidR="00693D81" w:rsidRPr="00973635" w:rsidRDefault="00693D81" w:rsidP="00106F5A">
      <w:pPr>
        <w:tabs>
          <w:tab w:val="left" w:pos="2160"/>
        </w:tabs>
        <w:ind w:left="360"/>
        <w:rPr>
          <w:rFonts w:ascii="Avenir Next LT Pro" w:hAnsi="Avenir Next LT Pro"/>
          <w:sz w:val="22"/>
          <w:szCs w:val="22"/>
        </w:rPr>
      </w:pPr>
    </w:p>
    <w:p w14:paraId="27151035" w14:textId="4241ACF4" w:rsidR="00693D81" w:rsidRPr="00973635" w:rsidRDefault="00693D81" w:rsidP="00106F5A">
      <w:pPr>
        <w:numPr>
          <w:ilvl w:val="0"/>
          <w:numId w:val="9"/>
        </w:numPr>
        <w:tabs>
          <w:tab w:val="left" w:pos="2160"/>
        </w:tabs>
        <w:ind w:left="360"/>
        <w:rPr>
          <w:rFonts w:ascii="Avenir Next LT Pro" w:hAnsi="Avenir Next LT Pro"/>
          <w:sz w:val="22"/>
          <w:szCs w:val="22"/>
        </w:rPr>
      </w:pPr>
      <w:r w:rsidRPr="00106F5A">
        <w:rPr>
          <w:rFonts w:ascii="Avenir Next LT Pro" w:hAnsi="Avenir Next LT Pro"/>
          <w:b/>
          <w:bCs/>
          <w:sz w:val="22"/>
          <w:szCs w:val="22"/>
        </w:rPr>
        <w:t>Enumere tres referencias profesionales independientes relevantes (nombre, cargo, correo electrónico, teléfono) para la organización</w:t>
      </w:r>
      <w:r w:rsidRPr="00973635">
        <w:rPr>
          <w:rFonts w:ascii="Avenir Next LT Pro" w:hAnsi="Avenir Next LT Pro"/>
          <w:sz w:val="22"/>
          <w:szCs w:val="22"/>
        </w:rPr>
        <w:t>:</w:t>
      </w:r>
    </w:p>
    <w:p w14:paraId="6E1B9865" w14:textId="77777777" w:rsidR="00693D81" w:rsidRPr="00973635" w:rsidRDefault="00693D81" w:rsidP="00106F5A">
      <w:pPr>
        <w:tabs>
          <w:tab w:val="left" w:pos="2160"/>
        </w:tabs>
        <w:ind w:left="360"/>
        <w:rPr>
          <w:rFonts w:ascii="Avenir Next LT Pro" w:hAnsi="Avenir Next LT Pro"/>
          <w:sz w:val="22"/>
          <w:szCs w:val="22"/>
        </w:rPr>
      </w:pPr>
    </w:p>
    <w:p w14:paraId="33B23E0C" w14:textId="6C94D265" w:rsidR="00693D81" w:rsidRPr="00C05E59" w:rsidRDefault="00693D81" w:rsidP="00C05E59">
      <w:pPr>
        <w:numPr>
          <w:ilvl w:val="0"/>
          <w:numId w:val="9"/>
        </w:numPr>
        <w:ind w:left="360"/>
        <w:rPr>
          <w:rFonts w:ascii="Avenir Next LT Pro" w:hAnsi="Avenir Next LT Pro"/>
          <w:sz w:val="22"/>
          <w:szCs w:val="22"/>
        </w:rPr>
      </w:pPr>
      <w:r w:rsidRPr="00E378D5">
        <w:rPr>
          <w:rFonts w:ascii="Avenir Next LT Pro" w:hAnsi="Avenir Next LT Pro"/>
          <w:b/>
          <w:bCs/>
          <w:sz w:val="22"/>
          <w:szCs w:val="22"/>
        </w:rPr>
        <w:t>La experiencia del Departamento de Agricultura de los Estados Unidos (USDA) no es un criterio obligatorio ni preferido para la concesión de una subvención. El Proyecto TraSa alienta encarecidamente a las organizaciones que nunca han recibido fondos del USDA a presentar su solicitud. Sin embargo, si su organización ha administrado o administra actualmente alguna actividad financiada por el USDA (EE. UU. y otros), indíquela a continuación</w:t>
      </w:r>
      <w:r w:rsidRPr="00973635">
        <w:rPr>
          <w:rFonts w:ascii="Avenir Next LT Pro" w:hAnsi="Avenir Next LT Pro"/>
          <w:sz w:val="22"/>
          <w:szCs w:val="22"/>
        </w:rPr>
        <w:t>.</w:t>
      </w:r>
    </w:p>
    <w:p w14:paraId="580326A7" w14:textId="77777777" w:rsidR="00C05E59" w:rsidRPr="00C05E59" w:rsidRDefault="00C05E59" w:rsidP="00C05E59">
      <w:pPr>
        <w:ind w:left="360"/>
        <w:rPr>
          <w:rFonts w:ascii="Avenir Next LT Pro" w:hAnsi="Avenir Next LT Pro"/>
          <w:sz w:val="22"/>
          <w:szCs w:val="22"/>
        </w:rPr>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2059"/>
        <w:gridCol w:w="1554"/>
        <w:gridCol w:w="2682"/>
      </w:tblGrid>
      <w:tr w:rsidR="00693D81" w:rsidRPr="00973635" w14:paraId="60A64C02" w14:textId="77777777" w:rsidTr="00E4415F">
        <w:tc>
          <w:tcPr>
            <w:tcW w:w="5000"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EEBBC6" w14:textId="77777777" w:rsidR="00693D81" w:rsidRPr="00973635" w:rsidRDefault="00693D81" w:rsidP="00E378D5">
            <w:pPr>
              <w:tabs>
                <w:tab w:val="left" w:pos="360"/>
              </w:tabs>
              <w:ind w:right="-1"/>
              <w:jc w:val="center"/>
              <w:rPr>
                <w:rFonts w:ascii="Avenir Next LT Pro" w:hAnsi="Avenir Next LT Pro"/>
                <w:b/>
                <w:bCs/>
                <w:szCs w:val="22"/>
              </w:rPr>
            </w:pPr>
            <w:r w:rsidRPr="00973635">
              <w:rPr>
                <w:rFonts w:ascii="Avenir Next LT Pro" w:hAnsi="Avenir Next LT Pro"/>
                <w:b/>
                <w:szCs w:val="22"/>
              </w:rPr>
              <w:t>Lista de actividades financiadas por el USDA</w:t>
            </w:r>
          </w:p>
        </w:tc>
      </w:tr>
      <w:tr w:rsidR="00693D81" w:rsidRPr="00973635" w14:paraId="5E8B3DCB" w14:textId="77777777" w:rsidTr="00BC2F3F">
        <w:tc>
          <w:tcPr>
            <w:tcW w:w="1545" w:type="pct"/>
            <w:tcBorders>
              <w:top w:val="single" w:sz="4" w:space="0" w:color="auto"/>
              <w:left w:val="single" w:sz="4" w:space="0" w:color="auto"/>
              <w:bottom w:val="single" w:sz="4" w:space="0" w:color="auto"/>
              <w:right w:val="single" w:sz="4" w:space="0" w:color="auto"/>
            </w:tcBorders>
            <w:vAlign w:val="center"/>
            <w:hideMark/>
          </w:tcPr>
          <w:p w14:paraId="66BEC197" w14:textId="77777777"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Título del programa, ubicación y fechas de inicio y finalización.</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F15A807" w14:textId="77777777" w:rsidR="00693D81" w:rsidRPr="00973635" w:rsidRDefault="00693D81" w:rsidP="00E378D5">
            <w:pPr>
              <w:tabs>
                <w:tab w:val="left" w:pos="360"/>
              </w:tabs>
              <w:ind w:right="-1"/>
              <w:jc w:val="center"/>
              <w:rPr>
                <w:rFonts w:ascii="Avenir Next LT Pro" w:hAnsi="Avenir Next LT Pro"/>
                <w:b/>
                <w:szCs w:val="22"/>
              </w:rPr>
            </w:pPr>
            <w:r w:rsidRPr="00973635">
              <w:rPr>
                <w:rFonts w:ascii="Avenir Next LT Pro" w:hAnsi="Avenir Next LT Pro"/>
                <w:b/>
                <w:szCs w:val="22"/>
              </w:rPr>
              <w:t>Financiamiento total (en DOP)</w:t>
            </w:r>
          </w:p>
        </w:tc>
        <w:tc>
          <w:tcPr>
            <w:tcW w:w="2325" w:type="pct"/>
            <w:gridSpan w:val="2"/>
            <w:tcBorders>
              <w:top w:val="single" w:sz="4" w:space="0" w:color="auto"/>
              <w:left w:val="single" w:sz="4" w:space="0" w:color="auto"/>
              <w:bottom w:val="single" w:sz="4" w:space="0" w:color="auto"/>
              <w:right w:val="single" w:sz="4" w:space="0" w:color="auto"/>
            </w:tcBorders>
            <w:vAlign w:val="center"/>
            <w:hideMark/>
          </w:tcPr>
          <w:p w14:paraId="3CDBFD25" w14:textId="77777777" w:rsidR="00693D81" w:rsidRPr="00973635" w:rsidRDefault="00693D81" w:rsidP="00E378D5">
            <w:pPr>
              <w:tabs>
                <w:tab w:val="left" w:pos="360"/>
              </w:tabs>
              <w:ind w:right="-1"/>
              <w:rPr>
                <w:rFonts w:ascii="Avenir Next LT Pro" w:hAnsi="Avenir Next LT Pro"/>
                <w:b/>
                <w:szCs w:val="22"/>
              </w:rPr>
            </w:pPr>
            <w:r w:rsidRPr="00973635">
              <w:rPr>
                <w:rFonts w:ascii="Avenir Next LT Pro" w:hAnsi="Avenir Next LT Pro"/>
                <w:b/>
                <w:szCs w:val="22"/>
              </w:rPr>
              <w:t>Persona de contacto del USDA</w:t>
            </w:r>
          </w:p>
        </w:tc>
      </w:tr>
      <w:tr w:rsidR="00693D81" w:rsidRPr="00973635" w14:paraId="76DECE3E"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1ECE8E48" w14:textId="77777777" w:rsidR="00693D81" w:rsidRPr="00E378D5" w:rsidRDefault="00693D81" w:rsidP="00E378D5">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75352B75" w14:textId="77777777" w:rsidR="00693D81" w:rsidRPr="00973635" w:rsidRDefault="00693D81" w:rsidP="00E378D5">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13D11667"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57551A4D"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2500914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5C9B0B4B" w14:textId="77777777" w:rsidR="00693D81" w:rsidRPr="00E378D5" w:rsidRDefault="00693D81" w:rsidP="00E378D5">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430D364E" w14:textId="77777777" w:rsidR="00693D81" w:rsidRPr="00973635" w:rsidRDefault="00693D81" w:rsidP="00E378D5">
            <w:pPr>
              <w:suppressAutoHyphens w:val="0"/>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6CE9240D"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4718FF22" w14:textId="77777777" w:rsidR="00693D81" w:rsidRPr="00973635" w:rsidRDefault="00693D81" w:rsidP="00E378D5">
            <w:pPr>
              <w:tabs>
                <w:tab w:val="left" w:pos="360"/>
              </w:tabs>
              <w:ind w:right="-1"/>
              <w:rPr>
                <w:rFonts w:ascii="Avenir Next LT Pro" w:hAnsi="Avenir Next LT Pro"/>
                <w:szCs w:val="22"/>
              </w:rPr>
            </w:pPr>
          </w:p>
        </w:tc>
      </w:tr>
      <w:tr w:rsidR="00693D81" w:rsidRPr="00973635" w14:paraId="2FFE783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21D2D133" w14:textId="77777777" w:rsidR="00693D81" w:rsidRPr="00E378D5" w:rsidRDefault="00693D81" w:rsidP="00E378D5">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2FB05B09" w14:textId="77777777" w:rsidR="00693D81" w:rsidRPr="00973635" w:rsidRDefault="00693D81" w:rsidP="00E378D5">
            <w:pPr>
              <w:suppressAutoHyphens w:val="0"/>
              <w:rPr>
                <w:rFonts w:ascii="Avenir Next LT Pro" w:hAnsi="Avenir Next LT Pro"/>
                <w:szCs w:val="22"/>
              </w:rPr>
            </w:pPr>
          </w:p>
        </w:tc>
        <w:tc>
          <w:tcPr>
            <w:tcW w:w="853" w:type="pct"/>
            <w:tcBorders>
              <w:top w:val="single" w:sz="4" w:space="0" w:color="auto"/>
              <w:left w:val="single" w:sz="4" w:space="0" w:color="auto"/>
              <w:bottom w:val="single" w:sz="4" w:space="0" w:color="auto"/>
              <w:right w:val="single" w:sz="4" w:space="0" w:color="auto"/>
            </w:tcBorders>
            <w:hideMark/>
          </w:tcPr>
          <w:p w14:paraId="1BA12304" w14:textId="77777777" w:rsidR="00693D81" w:rsidRPr="00973635" w:rsidRDefault="00693D81" w:rsidP="00E378D5">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0FC91384" w14:textId="77777777" w:rsidR="00693D81" w:rsidRPr="00973635" w:rsidRDefault="00693D81" w:rsidP="00E378D5">
            <w:pPr>
              <w:tabs>
                <w:tab w:val="left" w:pos="360"/>
              </w:tabs>
              <w:ind w:right="-1"/>
              <w:rPr>
                <w:rFonts w:ascii="Avenir Next LT Pro" w:hAnsi="Avenir Next LT Pro"/>
                <w:szCs w:val="22"/>
              </w:rPr>
            </w:pPr>
          </w:p>
        </w:tc>
      </w:tr>
      <w:tr w:rsidR="00BC2F3F" w:rsidRPr="00973635" w14:paraId="3D27EA9E"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50576200" w14:textId="77777777" w:rsidR="00BC2F3F" w:rsidRPr="00E378D5" w:rsidRDefault="00BC2F3F" w:rsidP="00BC2F3F">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4357696D" w14:textId="77777777" w:rsidR="00BC2F3F" w:rsidRPr="00973635" w:rsidRDefault="00BC2F3F" w:rsidP="00BC2F3F">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nil"/>
              <w:right w:val="single" w:sz="4" w:space="0" w:color="auto"/>
            </w:tcBorders>
            <w:hideMark/>
          </w:tcPr>
          <w:p w14:paraId="0B7442C2" w14:textId="7C9AECA2"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0631BCE2"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261640D1"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3F6071EF" w14:textId="77777777" w:rsidR="00BC2F3F" w:rsidRPr="00E378D5" w:rsidRDefault="00BC2F3F" w:rsidP="00BC2F3F">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71FFC30D"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nil"/>
              <w:right w:val="single" w:sz="4" w:space="0" w:color="auto"/>
            </w:tcBorders>
            <w:hideMark/>
          </w:tcPr>
          <w:p w14:paraId="7BEAB2C5" w14:textId="49A9E5C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75D922BA"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191E41E3"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3EC16685" w14:textId="77777777" w:rsidR="00BC2F3F" w:rsidRPr="00E378D5" w:rsidRDefault="00BC2F3F" w:rsidP="00BC2F3F">
            <w:pPr>
              <w:suppressAutoHyphens w:val="0"/>
              <w:rPr>
                <w:rFonts w:ascii="Avenir Next LT Pro" w:hAnsi="Avenir Next LT Pro"/>
                <w:b/>
                <w:bCs/>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1C86D8EE"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single" w:sz="4" w:space="0" w:color="auto"/>
              <w:right w:val="single" w:sz="4" w:space="0" w:color="auto"/>
            </w:tcBorders>
            <w:hideMark/>
          </w:tcPr>
          <w:p w14:paraId="7C3CE96A" w14:textId="5F258496"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47D3883C"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74DE6A2C" w14:textId="77777777" w:rsidTr="00BC2F3F">
        <w:tc>
          <w:tcPr>
            <w:tcW w:w="1545" w:type="pct"/>
            <w:vMerge w:val="restart"/>
            <w:tcBorders>
              <w:top w:val="single" w:sz="4" w:space="0" w:color="auto"/>
              <w:left w:val="single" w:sz="4" w:space="0" w:color="auto"/>
              <w:bottom w:val="single" w:sz="4" w:space="0" w:color="auto"/>
              <w:right w:val="single" w:sz="4" w:space="0" w:color="auto"/>
            </w:tcBorders>
          </w:tcPr>
          <w:p w14:paraId="38D25E02" w14:textId="77777777" w:rsidR="00BC2F3F" w:rsidRPr="00E378D5" w:rsidRDefault="00BC2F3F" w:rsidP="00BC2F3F">
            <w:pPr>
              <w:tabs>
                <w:tab w:val="left" w:pos="360"/>
              </w:tabs>
              <w:ind w:right="-1"/>
              <w:rPr>
                <w:rFonts w:ascii="Avenir Next LT Pro" w:hAnsi="Avenir Next LT Pro"/>
                <w:b/>
                <w:bCs/>
                <w:szCs w:val="22"/>
              </w:rPr>
            </w:pPr>
          </w:p>
        </w:tc>
        <w:tc>
          <w:tcPr>
            <w:tcW w:w="1130" w:type="pct"/>
            <w:vMerge w:val="restart"/>
            <w:tcBorders>
              <w:top w:val="single" w:sz="4" w:space="0" w:color="auto"/>
              <w:left w:val="single" w:sz="4" w:space="0" w:color="auto"/>
              <w:bottom w:val="single" w:sz="4" w:space="0" w:color="auto"/>
              <w:right w:val="single" w:sz="4" w:space="0" w:color="auto"/>
            </w:tcBorders>
          </w:tcPr>
          <w:p w14:paraId="796D4392" w14:textId="77777777" w:rsidR="00BC2F3F" w:rsidRPr="00973635" w:rsidRDefault="00BC2F3F" w:rsidP="00BC2F3F">
            <w:pPr>
              <w:tabs>
                <w:tab w:val="left" w:pos="360"/>
              </w:tabs>
              <w:ind w:right="-1"/>
              <w:rPr>
                <w:rFonts w:ascii="Avenir Next LT Pro" w:hAnsi="Avenir Next LT Pro"/>
                <w:szCs w:val="22"/>
              </w:rPr>
            </w:pPr>
          </w:p>
        </w:tc>
        <w:tc>
          <w:tcPr>
            <w:tcW w:w="853" w:type="pct"/>
            <w:tcBorders>
              <w:top w:val="single" w:sz="4" w:space="0" w:color="auto"/>
              <w:left w:val="single" w:sz="4" w:space="0" w:color="auto"/>
              <w:bottom w:val="nil"/>
              <w:right w:val="single" w:sz="4" w:space="0" w:color="auto"/>
            </w:tcBorders>
            <w:hideMark/>
          </w:tcPr>
          <w:p w14:paraId="6FC637DD" w14:textId="3FA00E6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Nombre:</w:t>
            </w:r>
          </w:p>
        </w:tc>
        <w:tc>
          <w:tcPr>
            <w:tcW w:w="1472" w:type="pct"/>
            <w:tcBorders>
              <w:top w:val="single" w:sz="4" w:space="0" w:color="auto"/>
              <w:left w:val="single" w:sz="4" w:space="0" w:color="auto"/>
              <w:bottom w:val="single" w:sz="4" w:space="0" w:color="auto"/>
              <w:right w:val="single" w:sz="4" w:space="0" w:color="auto"/>
            </w:tcBorders>
          </w:tcPr>
          <w:p w14:paraId="225A14D8"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0EA5CEDC"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139C13AC" w14:textId="77777777" w:rsidR="00BC2F3F" w:rsidRPr="00973635" w:rsidRDefault="00BC2F3F" w:rsidP="00BC2F3F">
            <w:pPr>
              <w:suppressAutoHyphens w:val="0"/>
              <w:rPr>
                <w:rFonts w:ascii="Avenir Next LT Pro" w:hAnsi="Avenir Next LT Pro"/>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65AB605C"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nil"/>
              <w:right w:val="single" w:sz="4" w:space="0" w:color="auto"/>
            </w:tcBorders>
            <w:hideMark/>
          </w:tcPr>
          <w:p w14:paraId="7A9C9012" w14:textId="2390E65A"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Correo electrónico:</w:t>
            </w:r>
          </w:p>
        </w:tc>
        <w:tc>
          <w:tcPr>
            <w:tcW w:w="1472" w:type="pct"/>
            <w:tcBorders>
              <w:top w:val="single" w:sz="4" w:space="0" w:color="auto"/>
              <w:left w:val="single" w:sz="4" w:space="0" w:color="auto"/>
              <w:bottom w:val="single" w:sz="4" w:space="0" w:color="auto"/>
              <w:right w:val="single" w:sz="4" w:space="0" w:color="auto"/>
            </w:tcBorders>
          </w:tcPr>
          <w:p w14:paraId="634FFCE5" w14:textId="77777777" w:rsidR="00BC2F3F" w:rsidRPr="00973635" w:rsidRDefault="00BC2F3F" w:rsidP="00BC2F3F">
            <w:pPr>
              <w:tabs>
                <w:tab w:val="left" w:pos="360"/>
              </w:tabs>
              <w:ind w:right="-1"/>
              <w:rPr>
                <w:rFonts w:ascii="Avenir Next LT Pro" w:hAnsi="Avenir Next LT Pro"/>
                <w:szCs w:val="22"/>
              </w:rPr>
            </w:pPr>
          </w:p>
        </w:tc>
      </w:tr>
      <w:tr w:rsidR="00BC2F3F" w:rsidRPr="00973635" w14:paraId="7DA763BB" w14:textId="77777777" w:rsidTr="00BC2F3F">
        <w:tc>
          <w:tcPr>
            <w:tcW w:w="1545" w:type="pct"/>
            <w:vMerge/>
            <w:tcBorders>
              <w:top w:val="single" w:sz="4" w:space="0" w:color="auto"/>
              <w:left w:val="single" w:sz="4" w:space="0" w:color="auto"/>
              <w:bottom w:val="single" w:sz="4" w:space="0" w:color="auto"/>
              <w:right w:val="single" w:sz="4" w:space="0" w:color="auto"/>
            </w:tcBorders>
            <w:vAlign w:val="center"/>
            <w:hideMark/>
          </w:tcPr>
          <w:p w14:paraId="09FD9675" w14:textId="77777777" w:rsidR="00BC2F3F" w:rsidRPr="00973635" w:rsidRDefault="00BC2F3F" w:rsidP="00BC2F3F">
            <w:pPr>
              <w:suppressAutoHyphens w:val="0"/>
              <w:rPr>
                <w:rFonts w:ascii="Avenir Next LT Pro" w:hAnsi="Avenir Next LT Pro"/>
                <w:szCs w:val="22"/>
              </w:rPr>
            </w:pPr>
          </w:p>
        </w:tc>
        <w:tc>
          <w:tcPr>
            <w:tcW w:w="1130" w:type="pct"/>
            <w:vMerge/>
            <w:tcBorders>
              <w:top w:val="single" w:sz="4" w:space="0" w:color="auto"/>
              <w:left w:val="single" w:sz="4" w:space="0" w:color="auto"/>
              <w:bottom w:val="single" w:sz="4" w:space="0" w:color="auto"/>
              <w:right w:val="single" w:sz="4" w:space="0" w:color="auto"/>
            </w:tcBorders>
            <w:vAlign w:val="center"/>
          </w:tcPr>
          <w:p w14:paraId="6081B362" w14:textId="77777777" w:rsidR="00BC2F3F" w:rsidRPr="00973635" w:rsidRDefault="00BC2F3F" w:rsidP="00BC2F3F">
            <w:pPr>
              <w:suppressAutoHyphens w:val="0"/>
              <w:rPr>
                <w:rFonts w:ascii="Avenir Next LT Pro" w:hAnsi="Avenir Next LT Pro"/>
                <w:szCs w:val="22"/>
              </w:rPr>
            </w:pPr>
          </w:p>
        </w:tc>
        <w:tc>
          <w:tcPr>
            <w:tcW w:w="853" w:type="pct"/>
            <w:tcBorders>
              <w:top w:val="nil"/>
              <w:left w:val="single" w:sz="4" w:space="0" w:color="auto"/>
              <w:bottom w:val="single" w:sz="4" w:space="0" w:color="auto"/>
              <w:right w:val="single" w:sz="4" w:space="0" w:color="auto"/>
            </w:tcBorders>
            <w:hideMark/>
          </w:tcPr>
          <w:p w14:paraId="6ACBAF3C" w14:textId="59C1D334" w:rsidR="00BC2F3F" w:rsidRPr="00973635" w:rsidRDefault="00BC2F3F" w:rsidP="00BC2F3F">
            <w:pPr>
              <w:tabs>
                <w:tab w:val="left" w:pos="360"/>
              </w:tabs>
              <w:ind w:right="-1"/>
              <w:rPr>
                <w:rFonts w:ascii="Avenir Next LT Pro" w:hAnsi="Avenir Next LT Pro"/>
                <w:szCs w:val="22"/>
              </w:rPr>
            </w:pPr>
            <w:r w:rsidRPr="00973635">
              <w:rPr>
                <w:rFonts w:ascii="Avenir Next LT Pro" w:hAnsi="Avenir Next LT Pro"/>
                <w:szCs w:val="22"/>
              </w:rPr>
              <w:t>Teléfono:</w:t>
            </w:r>
          </w:p>
        </w:tc>
        <w:tc>
          <w:tcPr>
            <w:tcW w:w="1472" w:type="pct"/>
            <w:tcBorders>
              <w:top w:val="single" w:sz="4" w:space="0" w:color="auto"/>
              <w:left w:val="single" w:sz="4" w:space="0" w:color="auto"/>
              <w:bottom w:val="single" w:sz="4" w:space="0" w:color="auto"/>
              <w:right w:val="single" w:sz="4" w:space="0" w:color="auto"/>
            </w:tcBorders>
          </w:tcPr>
          <w:p w14:paraId="230E7B92" w14:textId="77777777" w:rsidR="00BC2F3F" w:rsidRPr="00973635" w:rsidRDefault="00BC2F3F" w:rsidP="00BC2F3F">
            <w:pPr>
              <w:tabs>
                <w:tab w:val="left" w:pos="360"/>
              </w:tabs>
              <w:ind w:right="-1"/>
              <w:rPr>
                <w:rFonts w:ascii="Avenir Next LT Pro" w:hAnsi="Avenir Next LT Pro"/>
                <w:szCs w:val="22"/>
              </w:rPr>
            </w:pPr>
          </w:p>
        </w:tc>
      </w:tr>
    </w:tbl>
    <w:p w14:paraId="19A9F904" w14:textId="77777777" w:rsidR="00F21854" w:rsidRDefault="00F21854" w:rsidP="00E378D5">
      <w:pPr>
        <w:ind w:right="-1"/>
        <w:rPr>
          <w:rFonts w:ascii="Avenir Next LT Pro" w:hAnsi="Avenir Next LT Pro"/>
          <w:b/>
          <w:sz w:val="22"/>
          <w:szCs w:val="22"/>
        </w:rPr>
      </w:pPr>
    </w:p>
    <w:p w14:paraId="28C2E080" w14:textId="77777777" w:rsidR="00BB0B92" w:rsidRDefault="00BB0B92" w:rsidP="00E4415F">
      <w:pPr>
        <w:pBdr>
          <w:bottom w:val="single" w:sz="4" w:space="1" w:color="auto"/>
        </w:pBdr>
        <w:ind w:right="-1"/>
        <w:rPr>
          <w:rFonts w:ascii="Avenir Next LT Pro" w:hAnsi="Avenir Next LT Pro"/>
          <w:b/>
          <w:sz w:val="22"/>
          <w:szCs w:val="22"/>
        </w:rPr>
      </w:pPr>
    </w:p>
    <w:p w14:paraId="572B645E" w14:textId="77777777" w:rsidR="009F4AEE" w:rsidRPr="00973635" w:rsidRDefault="00F21854" w:rsidP="00E4415F">
      <w:pPr>
        <w:pBdr>
          <w:bottom w:val="single" w:sz="4" w:space="1" w:color="auto"/>
        </w:pBdr>
        <w:ind w:right="-1"/>
        <w:rPr>
          <w:rFonts w:ascii="Avenir Next LT Pro" w:hAnsi="Avenir Next LT Pro"/>
          <w:b/>
          <w:sz w:val="22"/>
          <w:szCs w:val="22"/>
        </w:rPr>
      </w:pPr>
      <w:r w:rsidRPr="00973635">
        <w:rPr>
          <w:rFonts w:ascii="Avenir Next LT Pro" w:hAnsi="Avenir Next LT Pro"/>
          <w:b/>
          <w:sz w:val="22"/>
          <w:szCs w:val="22"/>
        </w:rPr>
        <w:t>Sección V. Costo y Sostenibilidad</w:t>
      </w:r>
    </w:p>
    <w:p w14:paraId="36B64A22" w14:textId="77777777" w:rsidR="00E4415F" w:rsidRDefault="00E4415F" w:rsidP="00E378D5">
      <w:pPr>
        <w:ind w:right="-1"/>
        <w:rPr>
          <w:rFonts w:ascii="Avenir Next LT Pro" w:hAnsi="Avenir Next LT Pro"/>
          <w:bCs/>
          <w:sz w:val="22"/>
          <w:szCs w:val="22"/>
        </w:rPr>
      </w:pPr>
    </w:p>
    <w:p w14:paraId="0A46C7FB" w14:textId="76112ABA" w:rsidR="00F178C6" w:rsidRDefault="006C0C25" w:rsidP="00E378D5">
      <w:pPr>
        <w:ind w:right="-1"/>
        <w:rPr>
          <w:rFonts w:ascii="Avenir Next LT Pro" w:hAnsi="Avenir Next LT Pro"/>
          <w:bCs/>
          <w:sz w:val="22"/>
          <w:szCs w:val="22"/>
        </w:rPr>
      </w:pPr>
      <w:r w:rsidRPr="00973635">
        <w:rPr>
          <w:rFonts w:ascii="Avenir Next LT Pro" w:hAnsi="Avenir Next LT Pro"/>
          <w:bCs/>
          <w:sz w:val="22"/>
          <w:szCs w:val="22"/>
        </w:rPr>
        <w:t xml:space="preserve">Utilice la siguiente tabla, titulada Presupuesto de </w:t>
      </w:r>
      <w:r w:rsidR="00BC2F3F">
        <w:rPr>
          <w:rFonts w:ascii="Avenir Next LT Pro" w:hAnsi="Avenir Next LT Pro"/>
          <w:bCs/>
          <w:sz w:val="22"/>
          <w:szCs w:val="22"/>
        </w:rPr>
        <w:t>S</w:t>
      </w:r>
      <w:r w:rsidRPr="00973635">
        <w:rPr>
          <w:rFonts w:ascii="Avenir Next LT Pro" w:hAnsi="Avenir Next LT Pro"/>
          <w:bCs/>
          <w:sz w:val="22"/>
          <w:szCs w:val="22"/>
        </w:rPr>
        <w:t xml:space="preserve">olicitud de </w:t>
      </w:r>
      <w:r w:rsidR="00BC2F3F">
        <w:rPr>
          <w:rFonts w:ascii="Avenir Next LT Pro" w:hAnsi="Avenir Next LT Pro"/>
          <w:bCs/>
          <w:sz w:val="22"/>
          <w:szCs w:val="22"/>
        </w:rPr>
        <w:t>S</w:t>
      </w:r>
      <w:r w:rsidRPr="00973635">
        <w:rPr>
          <w:rFonts w:ascii="Avenir Next LT Pro" w:hAnsi="Avenir Next LT Pro"/>
          <w:bCs/>
          <w:sz w:val="22"/>
          <w:szCs w:val="22"/>
        </w:rPr>
        <w:t>ubvención, para proporcionar los costos estimados.</w:t>
      </w:r>
    </w:p>
    <w:p w14:paraId="5872A28D" w14:textId="77777777" w:rsidR="00F178C6" w:rsidRDefault="00F178C6" w:rsidP="00E378D5">
      <w:pPr>
        <w:ind w:right="-1"/>
        <w:rPr>
          <w:rFonts w:ascii="Avenir Next LT Pro" w:hAnsi="Avenir Next LT Pro"/>
          <w:bCs/>
          <w:sz w:val="22"/>
          <w:szCs w:val="22"/>
        </w:rPr>
      </w:pPr>
    </w:p>
    <w:p w14:paraId="40D2E82B" w14:textId="77777777" w:rsidR="00F178C6" w:rsidRDefault="00F178C6" w:rsidP="00E378D5">
      <w:pPr>
        <w:ind w:right="-1"/>
        <w:rPr>
          <w:rFonts w:ascii="Avenir Next LT Pro" w:hAnsi="Avenir Next LT Pro"/>
          <w:b/>
          <w:sz w:val="22"/>
          <w:szCs w:val="22"/>
        </w:rPr>
      </w:pPr>
      <w:r>
        <w:rPr>
          <w:rFonts w:ascii="Avenir Next LT Pro" w:hAnsi="Avenir Next LT Pro"/>
          <w:b/>
          <w:sz w:val="22"/>
          <w:szCs w:val="22"/>
        </w:rPr>
        <w:t>Instrucciones</w:t>
      </w:r>
    </w:p>
    <w:p w14:paraId="76219781" w14:textId="77777777" w:rsidR="00EF000C" w:rsidRDefault="00EF000C" w:rsidP="00E378D5">
      <w:pPr>
        <w:ind w:right="-1"/>
        <w:rPr>
          <w:rFonts w:ascii="Avenir Next LT Pro" w:hAnsi="Avenir Next LT Pro"/>
          <w:b/>
          <w:sz w:val="22"/>
          <w:szCs w:val="22"/>
        </w:rPr>
      </w:pPr>
    </w:p>
    <w:p w14:paraId="01BE208F" w14:textId="77777777" w:rsidR="00BA720C" w:rsidRDefault="00BA720C" w:rsidP="00E378D5">
      <w:pPr>
        <w:ind w:right="-1"/>
        <w:rPr>
          <w:rFonts w:ascii="Avenir Next LT Pro" w:hAnsi="Avenir Next LT Pro"/>
          <w:bCs/>
          <w:sz w:val="22"/>
          <w:szCs w:val="22"/>
        </w:rPr>
      </w:pPr>
      <w:r>
        <w:rPr>
          <w:rFonts w:ascii="Avenir Next LT Pro" w:hAnsi="Avenir Next LT Pro"/>
          <w:bCs/>
          <w:sz w:val="22"/>
          <w:szCs w:val="22"/>
        </w:rPr>
        <w:t xml:space="preserve">Todos los gastos </w:t>
      </w:r>
      <w:r w:rsidR="00100639" w:rsidRPr="00973635">
        <w:rPr>
          <w:rFonts w:ascii="Avenir Next LT Pro" w:hAnsi="Avenir Next LT Pro"/>
          <w:bCs/>
          <w:sz w:val="22"/>
          <w:szCs w:val="22"/>
        </w:rPr>
        <w:t>deben indicarse en pesos dominicanos (DOP).</w:t>
      </w:r>
    </w:p>
    <w:p w14:paraId="75F3C89D" w14:textId="77777777" w:rsidR="00EF000C" w:rsidRDefault="00EF000C" w:rsidP="00E378D5">
      <w:pPr>
        <w:ind w:right="-1"/>
        <w:rPr>
          <w:rFonts w:ascii="Avenir Next LT Pro" w:hAnsi="Avenir Next LT Pro"/>
          <w:bCs/>
          <w:sz w:val="22"/>
          <w:szCs w:val="22"/>
        </w:rPr>
      </w:pPr>
    </w:p>
    <w:p w14:paraId="246437DC" w14:textId="0BA12705" w:rsidR="00B31B53" w:rsidRDefault="00DB6711" w:rsidP="00BA720C">
      <w:pPr>
        <w:pStyle w:val="ListParagraph"/>
        <w:numPr>
          <w:ilvl w:val="0"/>
          <w:numId w:val="43"/>
        </w:numPr>
        <w:ind w:right="-1"/>
        <w:rPr>
          <w:rFonts w:ascii="Avenir Next LT Pro" w:hAnsi="Avenir Next LT Pro"/>
          <w:bCs/>
          <w:sz w:val="22"/>
          <w:szCs w:val="22"/>
        </w:rPr>
      </w:pPr>
      <w:r w:rsidRPr="00BA720C">
        <w:rPr>
          <w:rFonts w:ascii="Avenir Next LT Pro" w:hAnsi="Avenir Next LT Pro"/>
          <w:bCs/>
          <w:sz w:val="22"/>
          <w:szCs w:val="22"/>
        </w:rPr>
        <w:t xml:space="preserve">En </w:t>
      </w:r>
      <w:r w:rsidR="00BA720C" w:rsidRPr="00BC2F3F">
        <w:rPr>
          <w:rFonts w:ascii="Avenir Next LT Pro" w:hAnsi="Avenir Next LT Pro"/>
          <w:bCs/>
          <w:sz w:val="22"/>
          <w:szCs w:val="22"/>
        </w:rPr>
        <w:t>la</w:t>
      </w:r>
      <w:r w:rsidR="00BA720C" w:rsidRPr="00BA720C">
        <w:rPr>
          <w:rFonts w:ascii="Avenir Next LT Pro" w:hAnsi="Avenir Next LT Pro"/>
          <w:b/>
          <w:sz w:val="22"/>
          <w:szCs w:val="22"/>
        </w:rPr>
        <w:t xml:space="preserve"> columna 1:</w:t>
      </w:r>
      <w:r w:rsidR="00BA720C">
        <w:rPr>
          <w:rFonts w:ascii="Avenir Next LT Pro" w:hAnsi="Avenir Next LT Pro"/>
          <w:bCs/>
          <w:sz w:val="22"/>
          <w:szCs w:val="22"/>
        </w:rPr>
        <w:t xml:space="preserve"> </w:t>
      </w:r>
      <w:r w:rsidRPr="000E6E6A">
        <w:rPr>
          <w:rFonts w:ascii="Avenir Next LT Pro" w:hAnsi="Avenir Next LT Pro"/>
          <w:b/>
          <w:sz w:val="22"/>
          <w:szCs w:val="22"/>
        </w:rPr>
        <w:t>Descripción</w:t>
      </w:r>
      <w:r w:rsidRPr="00BA720C">
        <w:rPr>
          <w:rFonts w:ascii="Avenir Next LT Pro" w:hAnsi="Avenir Next LT Pro"/>
          <w:bCs/>
          <w:sz w:val="22"/>
          <w:szCs w:val="22"/>
        </w:rPr>
        <w:t>, indique el gasto asociado con la subvención. Esto incluye los equipos y/o suministros de tratamiento de agua y los honorarios y materiales de instalación, así como cualquier otro equipo o suministro nuevo necesario para que el sistema de tratamiento de agua funcione. También se deben enumerar aquí otros gastos asociados al sistema de tratamiento de agua que serán aportados por el solicitante. Estos pueden incluir, entre otros, los siguientes:</w:t>
      </w:r>
    </w:p>
    <w:p w14:paraId="33BFB0E3" w14:textId="77777777" w:rsidR="00EF000C" w:rsidRDefault="00EF000C" w:rsidP="00EF000C">
      <w:pPr>
        <w:pStyle w:val="ListParagraph"/>
        <w:ind w:right="-1"/>
        <w:rPr>
          <w:rFonts w:ascii="Avenir Next LT Pro" w:hAnsi="Avenir Next LT Pro"/>
          <w:bCs/>
          <w:sz w:val="22"/>
          <w:szCs w:val="22"/>
        </w:rPr>
      </w:pPr>
    </w:p>
    <w:p w14:paraId="5BF1D69F" w14:textId="77777777" w:rsidR="00A1078D" w:rsidRDefault="00A1078D"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iniciales de construcción nueva o remodelación necesarios para albergar y conectar el sistema de tratamiento de agua.</w:t>
      </w:r>
    </w:p>
    <w:p w14:paraId="67C369A7" w14:textId="4062B1A0" w:rsidR="005D54D0" w:rsidRDefault="00077CF1"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 xml:space="preserve">Salarios del personal que operará y/o utilizará el sistema de tratamiento de agua, proporcional al tiempo dedicado al sistema de tratamiento de agua. Esto dependerá del porcentaje de tiempo que el miembro del personal estará operando/trabajando con el sistema por mes en comparación con otras responsabilidades. </w:t>
      </w:r>
      <w:r w:rsidR="00EE230F">
        <w:rPr>
          <w:rFonts w:ascii="Avenir Next LT Pro" w:hAnsi="Avenir Next LT Pro"/>
          <w:bCs/>
          <w:sz w:val="22"/>
          <w:szCs w:val="22"/>
        </w:rPr>
        <w:t>Entonces, si un miembro del personal dedica el 50 por ciento de su tiempo a operar el sistema, entonces el solicitante podría considerar el 50 por ciento de su salario mensual como una inversión.</w:t>
      </w:r>
    </w:p>
    <w:p w14:paraId="4EB907FB" w14:textId="77777777" w:rsidR="00307E8E"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Beneficios del personal que operará y/o utilizará el sistema de tratamiento de agua, proporcional al tiempo dedicado al sistema de tratamiento de agua.</w:t>
      </w:r>
    </w:p>
    <w:p w14:paraId="2B73F9A2" w14:textId="77777777" w:rsidR="00324EE2" w:rsidRDefault="00324EE2" w:rsidP="00307E8E">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de electricidad estimados para operar el sistema de tratamiento de agua, proporcionales al uso específico del sistema de tratamiento de agua. Por ejemplo, si el tratamiento de agua está funcionando el 100 por ciento del tiempo y el 100 por ciento del agua pasa por el sistema, entonces el solicitante puede considerar el 100 por ciento del costo como una inversión. Si el tratamiento de agua se utiliza el 50 por ciento del tiempo durante el uso de agua de un mes, entonces anote el 50 por ciento del uso de agua.</w:t>
      </w:r>
    </w:p>
    <w:p w14:paraId="1B3C8057" w14:textId="77777777" w:rsidR="000614CA" w:rsidRDefault="000614CA" w:rsidP="000614CA">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de agua estimados para operar el sistema de tratamiento de agua, proporcionales al uso específico del sistema de tratamiento de agua. Por ejemplo, si el tratamiento de agua está funcionando el 100 por ciento del tiempo y el 100 por ciento del agua pasa por el sistema, entonces el solicitante puede considerar el 100 por ciento del costo como una inversión. Si el tratamiento de agua se utiliza el 50 por ciento del tiempo durante el uso de agua de un mes, entonces anote el 50 por ciento del uso de agua.</w:t>
      </w:r>
    </w:p>
    <w:p w14:paraId="7B143DD4" w14:textId="77777777" w:rsidR="00EE6DD4" w:rsidRDefault="00EE6DD4"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Suministros de oficina (papel y formularios) necesarios para los negocios asociados al sistema de tratamiento de agua.</w:t>
      </w:r>
    </w:p>
    <w:p w14:paraId="5294DF02" w14:textId="77777777" w:rsidR="00787517" w:rsidRDefault="001D632B"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Costos anuales de servicio y mantenimiento de equipos para el sistema de tratamiento de agua.</w:t>
      </w:r>
    </w:p>
    <w:p w14:paraId="343C2645" w14:textId="77777777"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Suministro de cloro para sistema de tratamiento de agua por un año.</w:t>
      </w:r>
    </w:p>
    <w:p w14:paraId="0294F70B" w14:textId="77777777" w:rsidR="00787517" w:rsidRDefault="00787517"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Suministro de ácido para sistema de tratamiento de agua por un año.</w:t>
      </w:r>
    </w:p>
    <w:p w14:paraId="27D60989" w14:textId="77777777" w:rsidR="00CF3ACA" w:rsidRDefault="00CF3ACA" w:rsidP="005D54D0">
      <w:pPr>
        <w:pStyle w:val="ListParagraph"/>
        <w:numPr>
          <w:ilvl w:val="1"/>
          <w:numId w:val="43"/>
        </w:numPr>
        <w:ind w:right="-1"/>
        <w:rPr>
          <w:rFonts w:ascii="Avenir Next LT Pro" w:hAnsi="Avenir Next LT Pro"/>
          <w:bCs/>
          <w:sz w:val="22"/>
          <w:szCs w:val="22"/>
        </w:rPr>
      </w:pPr>
      <w:r>
        <w:rPr>
          <w:rFonts w:ascii="Avenir Next LT Pro" w:hAnsi="Avenir Next LT Pro"/>
          <w:bCs/>
          <w:sz w:val="22"/>
          <w:szCs w:val="22"/>
        </w:rPr>
        <w:t>Si la instalación donde se utilizará el sistema es arrendada, el costo mensual proporcional del alquiler del sistema de tratamiento de agua. Si el sistema donado utiliza 2 metros cuadrados en una instalación de 200 metros cuadrados, entonces el solicitante podría considerar el 1 por ciento del alquiler mensual como una inversión.</w:t>
      </w:r>
    </w:p>
    <w:p w14:paraId="59388A83" w14:textId="77777777" w:rsidR="00EF000C" w:rsidRDefault="00EF000C" w:rsidP="00EF000C">
      <w:pPr>
        <w:pStyle w:val="ListParagraph"/>
        <w:ind w:left="1440" w:right="-1"/>
        <w:rPr>
          <w:rFonts w:ascii="Avenir Next LT Pro" w:hAnsi="Avenir Next LT Pro"/>
          <w:bCs/>
          <w:sz w:val="22"/>
          <w:szCs w:val="22"/>
        </w:rPr>
      </w:pPr>
    </w:p>
    <w:p w14:paraId="6926A7D7" w14:textId="4F9E81A2" w:rsidR="00961A9D" w:rsidRDefault="00961A9D"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lastRenderedPageBreak/>
        <w:t>En</w:t>
      </w:r>
      <w:r w:rsidRPr="00F44D72">
        <w:rPr>
          <w:rFonts w:ascii="Avenir Next LT Pro" w:hAnsi="Avenir Next LT Pro"/>
          <w:bCs/>
          <w:sz w:val="22"/>
          <w:szCs w:val="22"/>
        </w:rPr>
        <w:t xml:space="preserve"> la</w:t>
      </w:r>
      <w:r w:rsidRPr="00E026AD">
        <w:rPr>
          <w:rFonts w:ascii="Avenir Next LT Pro" w:hAnsi="Avenir Next LT Pro"/>
          <w:b/>
          <w:sz w:val="22"/>
          <w:szCs w:val="22"/>
        </w:rPr>
        <w:t xml:space="preserve"> columna 2: Monto de inversión de TraSa solicitada</w:t>
      </w:r>
      <w:r>
        <w:rPr>
          <w:rFonts w:ascii="Avenir Next LT Pro" w:hAnsi="Avenir Next LT Pro"/>
          <w:bCs/>
          <w:sz w:val="22"/>
          <w:szCs w:val="22"/>
        </w:rPr>
        <w:t>, indique la cantidad de financiamiento que se solicita para cada gasto del proyecto USDA TraSa. Todos los montos deben estar en DOP.</w:t>
      </w:r>
    </w:p>
    <w:p w14:paraId="0B01E4A9" w14:textId="77777777" w:rsidR="00EF000C" w:rsidRDefault="00EF000C" w:rsidP="00EF000C">
      <w:pPr>
        <w:pStyle w:val="ListParagraph"/>
        <w:ind w:right="-1"/>
        <w:rPr>
          <w:rFonts w:ascii="Avenir Next LT Pro" w:hAnsi="Avenir Next LT Pro"/>
          <w:bCs/>
          <w:sz w:val="22"/>
          <w:szCs w:val="22"/>
        </w:rPr>
      </w:pPr>
    </w:p>
    <w:p w14:paraId="62ADDD0B" w14:textId="0EE01153" w:rsidR="0003352F" w:rsidRDefault="0003352F"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la </w:t>
      </w:r>
      <w:r w:rsidRPr="00E026AD">
        <w:rPr>
          <w:rFonts w:ascii="Avenir Next LT Pro" w:hAnsi="Avenir Next LT Pro"/>
          <w:b/>
          <w:sz w:val="22"/>
          <w:szCs w:val="22"/>
        </w:rPr>
        <w:t>Columna 3: Monto invertido por el Solicitante o Socio</w:t>
      </w:r>
      <w:r>
        <w:rPr>
          <w:rFonts w:ascii="Avenir Next LT Pro" w:hAnsi="Avenir Next LT Pro"/>
          <w:bCs/>
          <w:sz w:val="22"/>
          <w:szCs w:val="22"/>
        </w:rPr>
        <w:t>, indique el monto de financiamiento o el valor de la contribución que usted, el solicitante y los socios externos (si corresponde) cubrirán de cada gasto. Todos los montos deben estar en DOP.</w:t>
      </w:r>
    </w:p>
    <w:p w14:paraId="4305CAEF" w14:textId="77777777" w:rsidR="00EF000C" w:rsidRPr="00EF000C" w:rsidRDefault="00EF000C" w:rsidP="00EF000C">
      <w:pPr>
        <w:ind w:right="-1"/>
        <w:rPr>
          <w:rFonts w:ascii="Avenir Next LT Pro" w:hAnsi="Avenir Next LT Pro"/>
          <w:bCs/>
          <w:sz w:val="22"/>
          <w:szCs w:val="22"/>
        </w:rPr>
      </w:pPr>
    </w:p>
    <w:p w14:paraId="504707CB" w14:textId="352495C8" w:rsidR="003E3F0E" w:rsidRDefault="00F44D72"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la </w:t>
      </w:r>
      <w:r w:rsidR="003E3F0E" w:rsidRPr="00E026AD">
        <w:rPr>
          <w:rFonts w:ascii="Avenir Next LT Pro" w:hAnsi="Avenir Next LT Pro"/>
          <w:b/>
          <w:sz w:val="22"/>
          <w:szCs w:val="22"/>
        </w:rPr>
        <w:t>Columna 4:</w:t>
      </w:r>
      <w:r w:rsidR="003E3F0E">
        <w:rPr>
          <w:rFonts w:ascii="Avenir Next LT Pro" w:hAnsi="Avenir Next LT Pro"/>
          <w:bCs/>
          <w:sz w:val="22"/>
          <w:szCs w:val="22"/>
        </w:rPr>
        <w:t xml:space="preserve"> </w:t>
      </w:r>
      <w:r w:rsidR="003E3F0E" w:rsidRPr="00C33858">
        <w:rPr>
          <w:rFonts w:ascii="Avenir Next LT Pro" w:hAnsi="Avenir Next LT Pro"/>
          <w:b/>
          <w:sz w:val="22"/>
          <w:szCs w:val="22"/>
        </w:rPr>
        <w:t>Monto total de inversión</w:t>
      </w:r>
      <w:r w:rsidR="003E3F0E">
        <w:rPr>
          <w:rFonts w:ascii="Avenir Next LT Pro" w:hAnsi="Avenir Next LT Pro"/>
          <w:bCs/>
          <w:sz w:val="22"/>
          <w:szCs w:val="22"/>
        </w:rPr>
        <w:t>, es el costo o monto total de cada gasto. Este número debe ser igual a la suma de los montos enumerados en las Columnas 2 y 3.</w:t>
      </w:r>
    </w:p>
    <w:p w14:paraId="5002CFD6" w14:textId="77777777" w:rsidR="00EF000C" w:rsidRPr="00EF000C" w:rsidRDefault="00EF000C" w:rsidP="00EF000C">
      <w:pPr>
        <w:ind w:right="-1"/>
        <w:rPr>
          <w:rFonts w:ascii="Avenir Next LT Pro" w:hAnsi="Avenir Next LT Pro"/>
          <w:bCs/>
          <w:sz w:val="22"/>
          <w:szCs w:val="22"/>
        </w:rPr>
      </w:pPr>
    </w:p>
    <w:p w14:paraId="16EC1D76" w14:textId="5792D7C5" w:rsidR="00AA5802" w:rsidRDefault="00AA5802"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 xml:space="preserve">En </w:t>
      </w:r>
      <w:r w:rsidRPr="00E026AD">
        <w:rPr>
          <w:rFonts w:ascii="Avenir Next LT Pro" w:hAnsi="Avenir Next LT Pro"/>
          <w:b/>
          <w:sz w:val="22"/>
          <w:szCs w:val="22"/>
        </w:rPr>
        <w:t>la Columna 5: Notas presupuestarias</w:t>
      </w:r>
      <w:r>
        <w:rPr>
          <w:rFonts w:ascii="Avenir Next LT Pro" w:hAnsi="Avenir Next LT Pro"/>
          <w:bCs/>
          <w:sz w:val="22"/>
          <w:szCs w:val="22"/>
        </w:rPr>
        <w:t>, escriba una explicación breve pero informativa de cada gasto y cómo se relaciona con la subvención del sistema de tratamiento de agua.</w:t>
      </w:r>
    </w:p>
    <w:p w14:paraId="7B32EDBD" w14:textId="77777777" w:rsidR="00EF000C" w:rsidRPr="00EF000C" w:rsidRDefault="00EF000C" w:rsidP="00EF000C">
      <w:pPr>
        <w:pStyle w:val="ListParagraph"/>
        <w:rPr>
          <w:rFonts w:ascii="Avenir Next LT Pro" w:hAnsi="Avenir Next LT Pro"/>
          <w:bCs/>
          <w:sz w:val="22"/>
          <w:szCs w:val="22"/>
        </w:rPr>
      </w:pPr>
    </w:p>
    <w:p w14:paraId="6BD75C80" w14:textId="77777777" w:rsidR="00EF000C" w:rsidRPr="00BA720C" w:rsidRDefault="00EF000C" w:rsidP="00961A9D">
      <w:pPr>
        <w:pStyle w:val="ListParagraph"/>
        <w:numPr>
          <w:ilvl w:val="0"/>
          <w:numId w:val="43"/>
        </w:numPr>
        <w:ind w:right="-1"/>
        <w:rPr>
          <w:rFonts w:ascii="Avenir Next LT Pro" w:hAnsi="Avenir Next LT Pro"/>
          <w:bCs/>
          <w:sz w:val="22"/>
          <w:szCs w:val="22"/>
        </w:rPr>
      </w:pPr>
      <w:r>
        <w:rPr>
          <w:rFonts w:ascii="Avenir Next LT Pro" w:hAnsi="Avenir Next LT Pro"/>
          <w:bCs/>
          <w:sz w:val="22"/>
          <w:szCs w:val="22"/>
        </w:rPr>
        <w:t>Para ayudar a los solicitantes, se adjunta un ejemplo al final de esta solicitud.</w:t>
      </w:r>
    </w:p>
    <w:p w14:paraId="40048978" w14:textId="77777777" w:rsidR="00E4415F" w:rsidRDefault="00E4415F" w:rsidP="00E378D5">
      <w:pPr>
        <w:ind w:right="-1"/>
        <w:rPr>
          <w:rFonts w:ascii="Avenir Next LT Pro" w:hAnsi="Avenir Next LT Pro"/>
          <w:bCs/>
          <w:sz w:val="22"/>
          <w:szCs w:val="22"/>
        </w:rPr>
      </w:pPr>
    </w:p>
    <w:p w14:paraId="091A9AE3" w14:textId="3BA84A0F" w:rsidR="008B53B7" w:rsidRDefault="005D07D0" w:rsidP="00E378D5">
      <w:pPr>
        <w:ind w:right="-1"/>
        <w:rPr>
          <w:rFonts w:ascii="Avenir Next LT Pro" w:hAnsi="Avenir Next LT Pro"/>
          <w:bCs/>
          <w:sz w:val="22"/>
          <w:szCs w:val="22"/>
        </w:rPr>
      </w:pPr>
      <w:r w:rsidRPr="00973635">
        <w:rPr>
          <w:rFonts w:ascii="Avenir Next LT Pro" w:hAnsi="Avenir Next LT Pro"/>
          <w:bCs/>
          <w:sz w:val="22"/>
          <w:szCs w:val="22"/>
        </w:rPr>
        <w:t xml:space="preserve">TraSa sólo cubrirá hasta </w:t>
      </w:r>
      <w:r w:rsidR="00F44D72">
        <w:rPr>
          <w:rFonts w:ascii="Avenir Next LT Pro" w:hAnsi="Avenir Next LT Pro"/>
          <w:bCs/>
          <w:sz w:val="22"/>
          <w:szCs w:val="22"/>
        </w:rPr>
        <w:t>RD$</w:t>
      </w:r>
      <w:r w:rsidRPr="00973635">
        <w:rPr>
          <w:rFonts w:ascii="Avenir Next LT Pro" w:hAnsi="Avenir Next LT Pro"/>
          <w:bCs/>
          <w:sz w:val="22"/>
          <w:szCs w:val="22"/>
        </w:rPr>
        <w:t>468.500 DOP para equipos de tratamiento de agua. Hay un máximo de un sistema de tratamiento de agua por solicitante. Los solicitantes son responsables de todos los costos que superen estos límites.</w:t>
      </w:r>
    </w:p>
    <w:p w14:paraId="5CB4A538" w14:textId="77777777" w:rsidR="00E4415F" w:rsidRDefault="00E4415F" w:rsidP="00E378D5">
      <w:pPr>
        <w:ind w:right="-1"/>
        <w:rPr>
          <w:rFonts w:ascii="Avenir Next LT Pro" w:hAnsi="Avenir Next LT Pro"/>
          <w:bCs/>
          <w:sz w:val="22"/>
          <w:szCs w:val="22"/>
        </w:rPr>
      </w:pPr>
    </w:p>
    <w:p w14:paraId="19333C5F" w14:textId="77777777" w:rsidR="00930F1E" w:rsidRDefault="00930F1E" w:rsidP="00E378D5">
      <w:pPr>
        <w:ind w:right="-1"/>
        <w:rPr>
          <w:rFonts w:ascii="Avenir Next LT Pro" w:hAnsi="Avenir Next LT Pro"/>
          <w:b/>
          <w:sz w:val="22"/>
          <w:szCs w:val="22"/>
        </w:rPr>
        <w:sectPr w:rsidR="00930F1E" w:rsidSect="001C5057">
          <w:headerReference w:type="first" r:id="rId21"/>
          <w:footerReference w:type="first" r:id="rId22"/>
          <w:pgSz w:w="12240" w:h="15840" w:code="1"/>
          <w:pgMar w:top="1440" w:right="1440" w:bottom="1440" w:left="1440" w:header="720" w:footer="720" w:gutter="0"/>
          <w:cols w:space="720"/>
          <w:docGrid w:linePitch="360"/>
        </w:sectPr>
      </w:pPr>
    </w:p>
    <w:p w14:paraId="5D9FD8FC" w14:textId="7BFA6A59" w:rsidR="00C03114" w:rsidRDefault="00C03114" w:rsidP="00E378D5">
      <w:pPr>
        <w:ind w:right="-1"/>
        <w:rPr>
          <w:rFonts w:ascii="Avenir Next LT Pro" w:hAnsi="Avenir Next LT Pro"/>
          <w:b/>
          <w:sz w:val="22"/>
          <w:szCs w:val="22"/>
        </w:rPr>
      </w:pPr>
      <w:r>
        <w:rPr>
          <w:rFonts w:ascii="Avenir Next LT Pro" w:hAnsi="Avenir Next LT Pro"/>
          <w:b/>
          <w:sz w:val="22"/>
          <w:szCs w:val="22"/>
        </w:rPr>
        <w:lastRenderedPageBreak/>
        <w:t xml:space="preserve">Presupuesto de </w:t>
      </w:r>
      <w:r w:rsidR="00F44D72">
        <w:rPr>
          <w:rFonts w:ascii="Avenir Next LT Pro" w:hAnsi="Avenir Next LT Pro"/>
          <w:b/>
          <w:sz w:val="22"/>
          <w:szCs w:val="22"/>
        </w:rPr>
        <w:t>S</w:t>
      </w:r>
      <w:r>
        <w:rPr>
          <w:rFonts w:ascii="Avenir Next LT Pro" w:hAnsi="Avenir Next LT Pro"/>
          <w:b/>
          <w:sz w:val="22"/>
          <w:szCs w:val="22"/>
        </w:rPr>
        <w:t xml:space="preserve">olicitud de </w:t>
      </w:r>
      <w:r w:rsidR="00F44D72">
        <w:rPr>
          <w:rFonts w:ascii="Avenir Next LT Pro" w:hAnsi="Avenir Next LT Pro"/>
          <w:b/>
          <w:sz w:val="22"/>
          <w:szCs w:val="22"/>
        </w:rPr>
        <w:t>S</w:t>
      </w:r>
      <w:r>
        <w:rPr>
          <w:rFonts w:ascii="Avenir Next LT Pro" w:hAnsi="Avenir Next LT Pro"/>
          <w:b/>
          <w:sz w:val="22"/>
          <w:szCs w:val="22"/>
        </w:rPr>
        <w:t>ubvención</w:t>
      </w:r>
    </w:p>
    <w:p w14:paraId="58541888" w14:textId="77777777" w:rsidR="00AC1453" w:rsidRPr="00BB0B92" w:rsidRDefault="00BB0B92" w:rsidP="00E378D5">
      <w:pPr>
        <w:ind w:right="-1"/>
        <w:rPr>
          <w:rFonts w:ascii="Avenir Next LT Pro" w:hAnsi="Avenir Next LT Pro"/>
          <w:b/>
          <w:sz w:val="22"/>
          <w:szCs w:val="22"/>
        </w:rPr>
      </w:pPr>
      <w:r w:rsidRPr="00BB0B92">
        <w:rPr>
          <w:rFonts w:ascii="Avenir Next LT Pro" w:hAnsi="Avenir Next LT Pro"/>
          <w:b/>
          <w:sz w:val="22"/>
          <w:szCs w:val="22"/>
        </w:rPr>
        <w:t>Nombre del solicitante:</w:t>
      </w:r>
    </w:p>
    <w:tbl>
      <w:tblPr>
        <w:tblStyle w:val="GridTable4"/>
        <w:tblW w:w="14078" w:type="dxa"/>
        <w:tblInd w:w="-342" w:type="dxa"/>
        <w:tblLook w:val="04A0" w:firstRow="1" w:lastRow="0" w:firstColumn="1" w:lastColumn="0" w:noHBand="0" w:noVBand="1"/>
      </w:tblPr>
      <w:tblGrid>
        <w:gridCol w:w="2512"/>
        <w:gridCol w:w="2056"/>
        <w:gridCol w:w="2052"/>
        <w:gridCol w:w="1588"/>
        <w:gridCol w:w="5870"/>
      </w:tblGrid>
      <w:tr w:rsidR="00AF4DDC" w:rsidRPr="002900B3" w14:paraId="4F401566" w14:textId="77777777" w:rsidTr="00F44D7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hideMark/>
          </w:tcPr>
          <w:p w14:paraId="2D3E0335"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Descripción</w:t>
            </w:r>
          </w:p>
        </w:tc>
        <w:tc>
          <w:tcPr>
            <w:tcW w:w="2056" w:type="dxa"/>
            <w:hideMark/>
          </w:tcPr>
          <w:p w14:paraId="3F0DCE03"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de inversión TraSa solicitada (DOP)</w:t>
            </w:r>
          </w:p>
        </w:tc>
        <w:tc>
          <w:tcPr>
            <w:tcW w:w="2052" w:type="dxa"/>
            <w:hideMark/>
          </w:tcPr>
          <w:p w14:paraId="0FA5270E"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invertido por el Solicitante o Socio (DOP)</w:t>
            </w:r>
          </w:p>
        </w:tc>
        <w:tc>
          <w:tcPr>
            <w:tcW w:w="1588" w:type="dxa"/>
            <w:hideMark/>
          </w:tcPr>
          <w:p w14:paraId="4DD7EF05" w14:textId="77777777" w:rsidR="00B835E8" w:rsidRPr="00A24418" w:rsidRDefault="00B835E8"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A24418">
              <w:rPr>
                <w:rFonts w:ascii="Avenir Next LT Pro" w:hAnsi="Avenir Next LT Pro"/>
                <w:sz w:val="20"/>
              </w:rPr>
              <w:t>Monto total de inversión (DOP)</w:t>
            </w:r>
          </w:p>
        </w:tc>
        <w:tc>
          <w:tcPr>
            <w:tcW w:w="5870" w:type="dxa"/>
            <w:hideMark/>
          </w:tcPr>
          <w:p w14:paraId="6FF96FBA" w14:textId="28C363A0" w:rsidR="00B835E8" w:rsidRPr="00A24418" w:rsidRDefault="00F44D72" w:rsidP="00B835E8">
            <w:pPr>
              <w:ind w:right="-1"/>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Pr>
                <w:rFonts w:ascii="Avenir Next LT Pro" w:hAnsi="Avenir Next LT Pro"/>
                <w:sz w:val="20"/>
              </w:rPr>
              <w:t>N</w:t>
            </w:r>
            <w:r w:rsidR="00B835E8" w:rsidRPr="00A24418">
              <w:rPr>
                <w:rFonts w:ascii="Avenir Next LT Pro" w:hAnsi="Avenir Next LT Pro"/>
                <w:sz w:val="20"/>
              </w:rPr>
              <w:t>otas de presupuesto</w:t>
            </w:r>
          </w:p>
        </w:tc>
      </w:tr>
      <w:tr w:rsidR="00AF4DDC" w:rsidRPr="002900B3" w14:paraId="0BD6E3F2"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881DA5F" w14:textId="77777777" w:rsidR="00B835E8" w:rsidRPr="00A24418" w:rsidRDefault="00B835E8" w:rsidP="00B835E8">
            <w:pPr>
              <w:ind w:right="-1"/>
              <w:rPr>
                <w:rFonts w:ascii="Avenir Next LT Pro" w:hAnsi="Avenir Next LT Pro"/>
                <w:sz w:val="20"/>
              </w:rPr>
            </w:pPr>
          </w:p>
        </w:tc>
        <w:tc>
          <w:tcPr>
            <w:tcW w:w="2056" w:type="dxa"/>
          </w:tcPr>
          <w:p w14:paraId="58A35310"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0CB683E1"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50EDF3E7"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53B2C25A"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6681DA0"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DF367F2" w14:textId="77777777" w:rsidR="00AF4DDC" w:rsidRPr="00A24418" w:rsidRDefault="00AF4DDC" w:rsidP="00AF4DDC">
            <w:pPr>
              <w:ind w:right="-1"/>
              <w:rPr>
                <w:rFonts w:ascii="Avenir Next LT Pro" w:hAnsi="Avenir Next LT Pro"/>
                <w:sz w:val="20"/>
              </w:rPr>
            </w:pPr>
          </w:p>
        </w:tc>
        <w:tc>
          <w:tcPr>
            <w:tcW w:w="2056" w:type="dxa"/>
          </w:tcPr>
          <w:p w14:paraId="0DE78F20"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76A7AC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1AF5921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59F3509B"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050E2286"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34582BA" w14:textId="77777777" w:rsidR="00AF4DDC" w:rsidRPr="00A24418" w:rsidRDefault="00AF4DDC" w:rsidP="00AF4DDC">
            <w:pPr>
              <w:ind w:right="-1"/>
              <w:rPr>
                <w:rFonts w:ascii="Avenir Next LT Pro" w:hAnsi="Avenir Next LT Pro"/>
                <w:sz w:val="20"/>
              </w:rPr>
            </w:pPr>
          </w:p>
        </w:tc>
        <w:tc>
          <w:tcPr>
            <w:tcW w:w="2056" w:type="dxa"/>
          </w:tcPr>
          <w:p w14:paraId="5CB50038"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26D65EB4"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08FBEA9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4364975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A8C3FF3"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0A4F1A37" w14:textId="77777777" w:rsidR="00B835E8" w:rsidRPr="00A24418" w:rsidRDefault="00B835E8" w:rsidP="00B835E8">
            <w:pPr>
              <w:ind w:right="-1"/>
              <w:rPr>
                <w:rFonts w:ascii="Avenir Next LT Pro" w:hAnsi="Avenir Next LT Pro"/>
                <w:sz w:val="20"/>
              </w:rPr>
            </w:pPr>
          </w:p>
        </w:tc>
        <w:tc>
          <w:tcPr>
            <w:tcW w:w="2056" w:type="dxa"/>
          </w:tcPr>
          <w:p w14:paraId="17AD77EA"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74DE0DDE"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05C6F0E4"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3C141C3E"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26630F81"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217E4DC8" w14:textId="77777777" w:rsidR="00B835E8" w:rsidRPr="00A24418" w:rsidRDefault="00B835E8" w:rsidP="00B835E8">
            <w:pPr>
              <w:ind w:right="-1"/>
              <w:rPr>
                <w:rFonts w:ascii="Avenir Next LT Pro" w:hAnsi="Avenir Next LT Pro"/>
                <w:sz w:val="20"/>
              </w:rPr>
            </w:pPr>
          </w:p>
        </w:tc>
        <w:tc>
          <w:tcPr>
            <w:tcW w:w="2056" w:type="dxa"/>
          </w:tcPr>
          <w:p w14:paraId="057AB8D8"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011D903"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57BF17D0"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59016A97" w14:textId="77777777" w:rsidR="00B835E8" w:rsidRPr="00A24418" w:rsidRDefault="00B835E8" w:rsidP="00B835E8">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6A0BC66"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15689E0" w14:textId="77777777" w:rsidR="00B835E8" w:rsidRPr="00A24418" w:rsidRDefault="00B835E8" w:rsidP="00B835E8">
            <w:pPr>
              <w:ind w:right="-1"/>
              <w:rPr>
                <w:rFonts w:ascii="Avenir Next LT Pro" w:hAnsi="Avenir Next LT Pro"/>
                <w:sz w:val="20"/>
              </w:rPr>
            </w:pPr>
          </w:p>
        </w:tc>
        <w:tc>
          <w:tcPr>
            <w:tcW w:w="2056" w:type="dxa"/>
          </w:tcPr>
          <w:p w14:paraId="2FF4313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460FDDF9"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69C363A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7D2375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40D2CB7A"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7F6861B4" w14:textId="77777777" w:rsidR="00AF4DDC" w:rsidRPr="00A24418" w:rsidRDefault="00AF4DDC" w:rsidP="00AF4DDC">
            <w:pPr>
              <w:ind w:right="-1"/>
              <w:rPr>
                <w:rFonts w:ascii="Avenir Next LT Pro" w:hAnsi="Avenir Next LT Pro"/>
                <w:sz w:val="20"/>
              </w:rPr>
            </w:pPr>
          </w:p>
        </w:tc>
        <w:tc>
          <w:tcPr>
            <w:tcW w:w="2056" w:type="dxa"/>
          </w:tcPr>
          <w:p w14:paraId="62792F9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E24E2E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48222A6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1C0E9B6"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3C5A19C"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71D4D16C" w14:textId="77777777" w:rsidR="00AF4DDC" w:rsidRPr="00A24418" w:rsidRDefault="00AF4DDC" w:rsidP="00AF4DDC">
            <w:pPr>
              <w:ind w:right="-1"/>
              <w:rPr>
                <w:rFonts w:ascii="Avenir Next LT Pro" w:hAnsi="Avenir Next LT Pro"/>
                <w:sz w:val="20"/>
              </w:rPr>
            </w:pPr>
          </w:p>
        </w:tc>
        <w:tc>
          <w:tcPr>
            <w:tcW w:w="2056" w:type="dxa"/>
          </w:tcPr>
          <w:p w14:paraId="0C730EBA"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3508BE07"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2B6EDED2"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5766F4A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16EA0E8B"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FD5B4D0" w14:textId="77777777" w:rsidR="00AF4DDC" w:rsidRPr="00A24418" w:rsidRDefault="00AF4DDC" w:rsidP="00AF4DDC">
            <w:pPr>
              <w:ind w:right="-1"/>
              <w:rPr>
                <w:rFonts w:ascii="Avenir Next LT Pro" w:hAnsi="Avenir Next LT Pro"/>
                <w:sz w:val="20"/>
              </w:rPr>
            </w:pPr>
          </w:p>
        </w:tc>
        <w:tc>
          <w:tcPr>
            <w:tcW w:w="2056" w:type="dxa"/>
          </w:tcPr>
          <w:p w14:paraId="748672EA"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64F375AA"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6AF5E1E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75E96C3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47359B91"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2C3CAEC2" w14:textId="77777777" w:rsidR="00AF4DDC" w:rsidRPr="00A24418" w:rsidRDefault="00AF4DDC" w:rsidP="00AF4DDC">
            <w:pPr>
              <w:ind w:right="-1"/>
              <w:rPr>
                <w:rFonts w:ascii="Avenir Next LT Pro" w:hAnsi="Avenir Next LT Pro"/>
                <w:sz w:val="20"/>
              </w:rPr>
            </w:pPr>
          </w:p>
        </w:tc>
        <w:tc>
          <w:tcPr>
            <w:tcW w:w="2056" w:type="dxa"/>
          </w:tcPr>
          <w:p w14:paraId="2F090E29"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97111E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51C806E2"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1BCE8A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5F4750E4"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E9DE829" w14:textId="77777777" w:rsidR="00AF4DDC" w:rsidRPr="00A24418" w:rsidRDefault="00AF4DDC" w:rsidP="00AF4DDC">
            <w:pPr>
              <w:ind w:right="-1"/>
              <w:rPr>
                <w:rFonts w:ascii="Avenir Next LT Pro" w:hAnsi="Avenir Next LT Pro"/>
                <w:sz w:val="20"/>
              </w:rPr>
            </w:pPr>
          </w:p>
        </w:tc>
        <w:tc>
          <w:tcPr>
            <w:tcW w:w="2056" w:type="dxa"/>
          </w:tcPr>
          <w:p w14:paraId="3AE05F9C"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4CC0C11B"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19BD160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0603EA7C"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43D7FC89"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DF71D5C" w14:textId="77777777" w:rsidR="00AF4DDC" w:rsidRPr="00A24418" w:rsidRDefault="00AF4DDC" w:rsidP="00AF4DDC">
            <w:pPr>
              <w:ind w:right="-1"/>
              <w:rPr>
                <w:rFonts w:ascii="Avenir Next LT Pro" w:hAnsi="Avenir Next LT Pro"/>
                <w:sz w:val="20"/>
              </w:rPr>
            </w:pPr>
          </w:p>
        </w:tc>
        <w:tc>
          <w:tcPr>
            <w:tcW w:w="2056" w:type="dxa"/>
          </w:tcPr>
          <w:p w14:paraId="1C2E26CB"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31930174"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6FAB9275"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241E921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39CF6A06"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FFFEEBB" w14:textId="77777777" w:rsidR="00AF4DDC" w:rsidRPr="00A24418" w:rsidRDefault="00AF4DDC" w:rsidP="00AF4DDC">
            <w:pPr>
              <w:ind w:right="-1"/>
              <w:rPr>
                <w:rFonts w:ascii="Avenir Next LT Pro" w:hAnsi="Avenir Next LT Pro"/>
                <w:sz w:val="20"/>
              </w:rPr>
            </w:pPr>
          </w:p>
        </w:tc>
        <w:tc>
          <w:tcPr>
            <w:tcW w:w="2056" w:type="dxa"/>
          </w:tcPr>
          <w:p w14:paraId="28766968"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61B67CB7"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30DB72B1"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DCBAD97"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271AC5A4"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tcPr>
          <w:p w14:paraId="65233EDF" w14:textId="77777777" w:rsidR="00AF4DDC" w:rsidRPr="00A24418" w:rsidRDefault="00AF4DDC" w:rsidP="00AF4DDC">
            <w:pPr>
              <w:ind w:right="-1"/>
              <w:rPr>
                <w:rFonts w:ascii="Avenir Next LT Pro" w:hAnsi="Avenir Next LT Pro"/>
                <w:sz w:val="20"/>
              </w:rPr>
            </w:pPr>
          </w:p>
        </w:tc>
        <w:tc>
          <w:tcPr>
            <w:tcW w:w="2056" w:type="dxa"/>
          </w:tcPr>
          <w:p w14:paraId="142FD0EC"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096EB465"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770B452E"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0669E249" w14:textId="77777777" w:rsidR="00AF4DDC" w:rsidRPr="00A24418" w:rsidRDefault="00AF4DDC" w:rsidP="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r w:rsidR="00AF4DDC" w:rsidRPr="002900B3" w14:paraId="2B8E55E7" w14:textId="77777777" w:rsidTr="00F44D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12" w:type="dxa"/>
          </w:tcPr>
          <w:p w14:paraId="491CE41E" w14:textId="77777777" w:rsidR="00AF4DDC" w:rsidRPr="00A24418" w:rsidRDefault="00AF4DDC" w:rsidP="00AF4DDC">
            <w:pPr>
              <w:ind w:right="-1"/>
              <w:rPr>
                <w:rFonts w:ascii="Avenir Next LT Pro" w:hAnsi="Avenir Next LT Pro"/>
                <w:sz w:val="20"/>
              </w:rPr>
            </w:pPr>
          </w:p>
        </w:tc>
        <w:tc>
          <w:tcPr>
            <w:tcW w:w="2056" w:type="dxa"/>
          </w:tcPr>
          <w:p w14:paraId="74682DEF"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2052" w:type="dxa"/>
          </w:tcPr>
          <w:p w14:paraId="5BB71E43"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1588" w:type="dxa"/>
          </w:tcPr>
          <w:p w14:paraId="1B10D486"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c>
          <w:tcPr>
            <w:tcW w:w="5870" w:type="dxa"/>
          </w:tcPr>
          <w:p w14:paraId="6FB5C689" w14:textId="77777777" w:rsidR="00AF4DDC" w:rsidRPr="00A24418" w:rsidRDefault="00AF4DDC" w:rsidP="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p>
        </w:tc>
      </w:tr>
      <w:tr w:rsidR="00AF4DDC" w:rsidRPr="002900B3" w14:paraId="64A8DE5C" w14:textId="77777777" w:rsidTr="00F44D72">
        <w:trPr>
          <w:trHeight w:val="273"/>
        </w:trPr>
        <w:tc>
          <w:tcPr>
            <w:cnfStyle w:val="001000000000" w:firstRow="0" w:lastRow="0" w:firstColumn="1" w:lastColumn="0" w:oddVBand="0" w:evenVBand="0" w:oddHBand="0" w:evenHBand="0" w:firstRowFirstColumn="0" w:firstRowLastColumn="0" w:lastRowFirstColumn="0" w:lastRowLastColumn="0"/>
            <w:tcW w:w="2512" w:type="dxa"/>
            <w:hideMark/>
          </w:tcPr>
          <w:p w14:paraId="0E825A8F" w14:textId="77777777" w:rsidR="00B835E8" w:rsidRPr="00A24418" w:rsidRDefault="00B835E8" w:rsidP="00B835E8">
            <w:pPr>
              <w:ind w:right="-1"/>
              <w:rPr>
                <w:rFonts w:ascii="Avenir Next LT Pro" w:hAnsi="Avenir Next LT Pro"/>
                <w:sz w:val="20"/>
              </w:rPr>
            </w:pPr>
            <w:r w:rsidRPr="00A24418">
              <w:rPr>
                <w:rFonts w:ascii="Avenir Next LT Pro" w:hAnsi="Avenir Next LT Pro"/>
                <w:sz w:val="20"/>
              </w:rPr>
              <w:t>Total</w:t>
            </w:r>
          </w:p>
        </w:tc>
        <w:tc>
          <w:tcPr>
            <w:tcW w:w="2056" w:type="dxa"/>
          </w:tcPr>
          <w:p w14:paraId="39D8D90C"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2052" w:type="dxa"/>
          </w:tcPr>
          <w:p w14:paraId="4F0B649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1588" w:type="dxa"/>
          </w:tcPr>
          <w:p w14:paraId="031E0C42"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c>
          <w:tcPr>
            <w:tcW w:w="5870" w:type="dxa"/>
          </w:tcPr>
          <w:p w14:paraId="32C903F0" w14:textId="77777777" w:rsidR="00B835E8" w:rsidRPr="00A24418" w:rsidRDefault="00B835E8" w:rsidP="00B835E8">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p>
        </w:tc>
      </w:tr>
    </w:tbl>
    <w:p w14:paraId="3D676DE7" w14:textId="77777777" w:rsidR="00F21854" w:rsidRPr="00973635" w:rsidRDefault="00F21854" w:rsidP="00E378D5">
      <w:pPr>
        <w:ind w:right="-1"/>
        <w:rPr>
          <w:rFonts w:ascii="Avenir Next LT Pro" w:hAnsi="Avenir Next LT Pro"/>
          <w:sz w:val="22"/>
          <w:szCs w:val="22"/>
        </w:rPr>
      </w:pPr>
    </w:p>
    <w:p w14:paraId="43F001C5" w14:textId="77777777" w:rsidR="00693D81" w:rsidRPr="00973635" w:rsidRDefault="00693D81" w:rsidP="00E378D5">
      <w:pPr>
        <w:ind w:right="-1"/>
        <w:rPr>
          <w:rFonts w:ascii="Avenir Next LT Pro" w:hAnsi="Avenir Next LT Pro"/>
          <w:sz w:val="22"/>
          <w:szCs w:val="22"/>
        </w:rPr>
      </w:pPr>
      <w:r w:rsidRPr="00973635">
        <w:rPr>
          <w:rFonts w:ascii="Avenir Next LT Pro" w:hAnsi="Avenir Next LT Pro"/>
          <w:sz w:val="22"/>
          <w:szCs w:val="22"/>
        </w:rPr>
        <w:t>Al colocar mi firma a continuación, certifico que, a mi leal saber y entender, la información proporcionada en esta solicitud es precisa y correcta.</w:t>
      </w:r>
    </w:p>
    <w:p w14:paraId="6980CE03" w14:textId="77777777" w:rsidR="00693D81" w:rsidRPr="00973635" w:rsidRDefault="00693D81" w:rsidP="00E378D5">
      <w:pPr>
        <w:ind w:left="720" w:right="-1" w:hanging="720"/>
        <w:rPr>
          <w:rFonts w:ascii="Avenir Next LT Pro" w:hAnsi="Avenir Next LT Pro"/>
          <w:sz w:val="22"/>
          <w:szCs w:val="22"/>
        </w:rPr>
      </w:pPr>
    </w:p>
    <w:p w14:paraId="0D6C3511" w14:textId="77777777" w:rsidR="00693D81" w:rsidRPr="00BF2A02" w:rsidRDefault="00693D81" w:rsidP="00E378D5">
      <w:pPr>
        <w:ind w:right="-1"/>
        <w:rPr>
          <w:rFonts w:ascii="Avenir Next LT Pro" w:hAnsi="Avenir Next LT Pro"/>
          <w:b/>
          <w:bCs/>
          <w:sz w:val="22"/>
          <w:szCs w:val="22"/>
        </w:rPr>
      </w:pPr>
      <w:r w:rsidRPr="00BF2A02">
        <w:rPr>
          <w:rFonts w:ascii="Avenir Next LT Pro" w:hAnsi="Avenir Next LT Pro"/>
          <w:b/>
          <w:bCs/>
          <w:sz w:val="22"/>
          <w:szCs w:val="22"/>
        </w:rPr>
        <w:t>Presentado por:</w:t>
      </w:r>
    </w:p>
    <w:p w14:paraId="0B3C76D7" w14:textId="77777777" w:rsidR="00693D81" w:rsidRPr="00973635" w:rsidRDefault="00693D81" w:rsidP="00E378D5">
      <w:pPr>
        <w:ind w:right="-1"/>
        <w:rPr>
          <w:rFonts w:ascii="Avenir Next LT Pro" w:hAnsi="Avenir Next LT Pro"/>
          <w:sz w:val="22"/>
          <w:szCs w:val="22"/>
        </w:rPr>
      </w:pPr>
    </w:p>
    <w:p w14:paraId="29A7C948"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t>Firma: ________________________</w:t>
      </w:r>
    </w:p>
    <w:p w14:paraId="24E1AB52" w14:textId="77777777" w:rsidR="00693D81" w:rsidRPr="00973635" w:rsidRDefault="00693D81" w:rsidP="00E378D5">
      <w:pPr>
        <w:ind w:right="-1"/>
        <w:rPr>
          <w:rFonts w:ascii="Avenir Next LT Pro" w:hAnsi="Avenir Next LT Pro"/>
          <w:b/>
          <w:bCs/>
          <w:sz w:val="22"/>
          <w:szCs w:val="22"/>
        </w:rPr>
      </w:pPr>
    </w:p>
    <w:p w14:paraId="00762C4E"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Nombre: _______________________</w:t>
      </w:r>
    </w:p>
    <w:p w14:paraId="508E52B3" w14:textId="77777777" w:rsidR="00693D81" w:rsidRPr="00973635" w:rsidRDefault="00693D81" w:rsidP="00E378D5">
      <w:pPr>
        <w:ind w:right="-1"/>
        <w:rPr>
          <w:rFonts w:ascii="Avenir Next LT Pro" w:hAnsi="Avenir Next LT Pro"/>
          <w:b/>
          <w:bCs/>
          <w:sz w:val="22"/>
          <w:szCs w:val="22"/>
        </w:rPr>
      </w:pPr>
    </w:p>
    <w:p w14:paraId="7F0776DD" w14:textId="77777777" w:rsidR="00693D81" w:rsidRPr="00973635" w:rsidRDefault="00693D81" w:rsidP="00E378D5">
      <w:pPr>
        <w:ind w:right="-1"/>
        <w:rPr>
          <w:rFonts w:ascii="Avenir Next LT Pro" w:hAnsi="Avenir Next LT Pro"/>
          <w:b/>
          <w:bCs/>
          <w:sz w:val="22"/>
          <w:szCs w:val="22"/>
        </w:rPr>
      </w:pPr>
      <w:r w:rsidRPr="00973635">
        <w:rPr>
          <w:rFonts w:ascii="Avenir Next LT Pro" w:hAnsi="Avenir Next LT Pro"/>
          <w:b/>
          <w:bCs/>
          <w:sz w:val="22"/>
          <w:szCs w:val="22"/>
        </w:rPr>
        <w:t>Título: ________________________</w:t>
      </w:r>
    </w:p>
    <w:p w14:paraId="5C67FFC8" w14:textId="77777777" w:rsidR="00693D81" w:rsidRPr="00973635" w:rsidRDefault="00693D81" w:rsidP="00E378D5">
      <w:pPr>
        <w:rPr>
          <w:rFonts w:ascii="Avenir Next LT Pro" w:hAnsi="Avenir Next LT Pro"/>
          <w:b/>
          <w:bCs/>
          <w:sz w:val="22"/>
          <w:szCs w:val="22"/>
        </w:rPr>
      </w:pPr>
    </w:p>
    <w:p w14:paraId="1CCC9378" w14:textId="77777777" w:rsidR="00693D81" w:rsidRPr="00973635" w:rsidRDefault="00693D81" w:rsidP="00E378D5">
      <w:pPr>
        <w:rPr>
          <w:rFonts w:ascii="Avenir Next LT Pro" w:hAnsi="Avenir Next LT Pro"/>
          <w:b/>
          <w:bCs/>
          <w:sz w:val="22"/>
          <w:szCs w:val="22"/>
        </w:rPr>
      </w:pPr>
      <w:r w:rsidRPr="00973635">
        <w:rPr>
          <w:rFonts w:ascii="Avenir Next LT Pro" w:hAnsi="Avenir Next LT Pro"/>
          <w:b/>
          <w:bCs/>
          <w:sz w:val="22"/>
          <w:szCs w:val="22"/>
        </w:rPr>
        <w:t>Fecha: ________________________</w:t>
      </w:r>
    </w:p>
    <w:p w14:paraId="57E204DA" w14:textId="77777777" w:rsidR="00C35DC2" w:rsidRDefault="00C35DC2" w:rsidP="00C35DC2">
      <w:pPr>
        <w:rPr>
          <w:rFonts w:ascii="Avenir Next LT Pro" w:hAnsi="Avenir Next LT Pro"/>
          <w:b/>
          <w:sz w:val="22"/>
          <w:szCs w:val="22"/>
        </w:rPr>
        <w:sectPr w:rsidR="00C35DC2" w:rsidSect="001C5057">
          <w:pgSz w:w="15840" w:h="12240" w:orient="landscape" w:code="1"/>
          <w:pgMar w:top="1440" w:right="1440" w:bottom="1440" w:left="1440" w:header="720" w:footer="720" w:gutter="0"/>
          <w:cols w:space="720"/>
          <w:docGrid w:linePitch="360"/>
        </w:sectPr>
      </w:pPr>
    </w:p>
    <w:p w14:paraId="14E11044" w14:textId="77777777" w:rsidR="007811BA" w:rsidRPr="00C35DC2" w:rsidRDefault="007811BA" w:rsidP="00C35DC2">
      <w:pPr>
        <w:rPr>
          <w:rFonts w:ascii="Avenir Next LT Pro" w:hAnsi="Avenir Next LT Pro"/>
          <w:color w:val="000000" w:themeColor="text1"/>
          <w:sz w:val="22"/>
          <w:szCs w:val="22"/>
        </w:rPr>
      </w:pPr>
      <w:r>
        <w:rPr>
          <w:rFonts w:ascii="Avenir Next LT Pro" w:hAnsi="Avenir Next LT Pro"/>
          <w:b/>
          <w:sz w:val="22"/>
          <w:szCs w:val="22"/>
        </w:rPr>
        <w:lastRenderedPageBreak/>
        <w:t>Presupuesto de solicitud de subvención</w:t>
      </w:r>
    </w:p>
    <w:p w14:paraId="1939B7DA" w14:textId="77777777" w:rsidR="007811BA" w:rsidRDefault="007811BA" w:rsidP="007811BA">
      <w:pPr>
        <w:ind w:right="-1"/>
        <w:rPr>
          <w:rFonts w:ascii="Avenir Next LT Pro" w:hAnsi="Avenir Next LT Pro"/>
          <w:b/>
          <w:sz w:val="22"/>
          <w:szCs w:val="22"/>
        </w:rPr>
      </w:pPr>
      <w:r w:rsidRPr="00BB0B92">
        <w:rPr>
          <w:rFonts w:ascii="Avenir Next LT Pro" w:hAnsi="Avenir Next LT Pro"/>
          <w:b/>
          <w:sz w:val="22"/>
          <w:szCs w:val="22"/>
        </w:rPr>
        <w:t>Nombre del Solicitante: SOLICITUD DE EJEMPLO</w:t>
      </w:r>
    </w:p>
    <w:p w14:paraId="564EF40B" w14:textId="77777777" w:rsidR="007811BA" w:rsidRPr="00BB0B92" w:rsidRDefault="007811BA" w:rsidP="007811BA">
      <w:pPr>
        <w:ind w:right="-1"/>
        <w:rPr>
          <w:rFonts w:ascii="Avenir Next LT Pro" w:hAnsi="Avenir Next LT Pro"/>
          <w:b/>
          <w:sz w:val="22"/>
          <w:szCs w:val="22"/>
        </w:rPr>
      </w:pPr>
    </w:p>
    <w:tbl>
      <w:tblPr>
        <w:tblStyle w:val="GridTable4"/>
        <w:tblW w:w="13608" w:type="dxa"/>
        <w:tblLook w:val="04A0" w:firstRow="1" w:lastRow="0" w:firstColumn="1" w:lastColumn="0" w:noHBand="0" w:noVBand="1"/>
      </w:tblPr>
      <w:tblGrid>
        <w:gridCol w:w="2534"/>
        <w:gridCol w:w="2074"/>
        <w:gridCol w:w="2070"/>
        <w:gridCol w:w="1620"/>
        <w:gridCol w:w="5310"/>
      </w:tblGrid>
      <w:tr w:rsidR="00931D51" w:rsidRPr="000E1E93" w14:paraId="0D46406A" w14:textId="77777777" w:rsidTr="00EA0A02">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DF53FA3" w14:textId="77777777" w:rsidR="00931D51" w:rsidRPr="00EA0A02" w:rsidRDefault="00931D51" w:rsidP="00931D51">
            <w:pPr>
              <w:ind w:right="-1"/>
              <w:jc w:val="center"/>
              <w:rPr>
                <w:rFonts w:ascii="Avenir Next LT Pro" w:hAnsi="Avenir Next LT Pro"/>
                <w:sz w:val="20"/>
              </w:rPr>
            </w:pPr>
            <w:r w:rsidRPr="00EA0A02">
              <w:rPr>
                <w:rFonts w:ascii="Avenir Next LT Pro" w:hAnsi="Avenir Next LT Pro"/>
                <w:sz w:val="20"/>
              </w:rPr>
              <w:t>Descripción</w:t>
            </w:r>
          </w:p>
        </w:tc>
        <w:tc>
          <w:tcPr>
            <w:tcW w:w="2074" w:type="dxa"/>
            <w:hideMark/>
          </w:tcPr>
          <w:p w14:paraId="34970A6F"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de inversión TraSa solicitada (DOP)</w:t>
            </w:r>
          </w:p>
        </w:tc>
        <w:tc>
          <w:tcPr>
            <w:tcW w:w="2070" w:type="dxa"/>
            <w:hideMark/>
          </w:tcPr>
          <w:p w14:paraId="21782356"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invertido por el Solicitante o Socio (DOP)</w:t>
            </w:r>
          </w:p>
        </w:tc>
        <w:tc>
          <w:tcPr>
            <w:tcW w:w="1620" w:type="dxa"/>
            <w:hideMark/>
          </w:tcPr>
          <w:p w14:paraId="18F05A02" w14:textId="77777777" w:rsidR="00931D51" w:rsidRPr="00EA0A02" w:rsidRDefault="00931D51"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sidRPr="003D3B59">
              <w:rPr>
                <w:rFonts w:ascii="Avenir Next LT Pro" w:hAnsi="Avenir Next LT Pro"/>
                <w:sz w:val="20"/>
              </w:rPr>
              <w:t>Monto total de inversión (DOP)</w:t>
            </w:r>
          </w:p>
        </w:tc>
        <w:tc>
          <w:tcPr>
            <w:tcW w:w="5310" w:type="dxa"/>
            <w:vAlign w:val="center"/>
            <w:hideMark/>
          </w:tcPr>
          <w:p w14:paraId="57B9C84E" w14:textId="08D80BC8" w:rsidR="00931D51" w:rsidRPr="00EA0A02" w:rsidRDefault="00F44D72" w:rsidP="00931D51">
            <w:pPr>
              <w:ind w:right="-1"/>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sz w:val="20"/>
              </w:rPr>
            </w:pPr>
            <w:r>
              <w:rPr>
                <w:rFonts w:ascii="Avenir Next LT Pro" w:hAnsi="Avenir Next LT Pro"/>
                <w:sz w:val="20"/>
              </w:rPr>
              <w:t>N</w:t>
            </w:r>
            <w:r w:rsidR="00931D51" w:rsidRPr="00EA0A02">
              <w:rPr>
                <w:rFonts w:ascii="Avenir Next LT Pro" w:hAnsi="Avenir Next LT Pro"/>
                <w:sz w:val="20"/>
              </w:rPr>
              <w:t>otas de presupuesto</w:t>
            </w:r>
          </w:p>
        </w:tc>
      </w:tr>
      <w:tr w:rsidR="009338D9" w:rsidRPr="000E1E93" w14:paraId="473A1BFD" w14:textId="77777777" w:rsidTr="009338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B21E17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Salario del supervisor de la empacadora</w:t>
            </w:r>
          </w:p>
        </w:tc>
        <w:tc>
          <w:tcPr>
            <w:tcW w:w="2074" w:type="dxa"/>
            <w:vAlign w:val="center"/>
            <w:hideMark/>
          </w:tcPr>
          <w:p w14:paraId="3DD2C26F"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5979E501" w14:textId="2A14BE44"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462</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453388C" w14:textId="79830210"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462</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77AD1CE3" w14:textId="78B4282C"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Salario del supervisor de embalaje de 38</w:t>
            </w:r>
            <w:r w:rsidR="00F44D72">
              <w:rPr>
                <w:rFonts w:ascii="Avenir Next LT Pro" w:hAnsi="Avenir Next LT Pro"/>
                <w:sz w:val="20"/>
              </w:rPr>
              <w:t>,</w:t>
            </w:r>
            <w:r w:rsidRPr="00EA0A02">
              <w:rPr>
                <w:rFonts w:ascii="Avenir Next LT Pro" w:hAnsi="Avenir Next LT Pro"/>
                <w:sz w:val="20"/>
              </w:rPr>
              <w:t>500 DOP cada mes. Los supervisores están a cargo de gestionar el plan y el sistema de seguridad alimentaria, del cual estos artículos donados se convertirán en componentes críticos. El 100% de su tiempo es relevante para el objetivo de la subvención.</w:t>
            </w:r>
          </w:p>
        </w:tc>
      </w:tr>
      <w:tr w:rsidR="00AF4DDC" w:rsidRPr="000E1E93" w14:paraId="79313B1C" w14:textId="77777777" w:rsidTr="00EA0A02">
        <w:trPr>
          <w:trHeight w:val="127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B508590"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Salario de auxiliar de almacén (2)</w:t>
            </w:r>
          </w:p>
        </w:tc>
        <w:tc>
          <w:tcPr>
            <w:tcW w:w="2074" w:type="dxa"/>
            <w:vAlign w:val="center"/>
            <w:hideMark/>
          </w:tcPr>
          <w:p w14:paraId="7B20B82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146B8D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403,200</w:t>
            </w:r>
          </w:p>
        </w:tc>
        <w:tc>
          <w:tcPr>
            <w:tcW w:w="1620" w:type="dxa"/>
            <w:vAlign w:val="center"/>
            <w:hideMark/>
          </w:tcPr>
          <w:p w14:paraId="012EF5BE"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403,200</w:t>
            </w:r>
          </w:p>
        </w:tc>
        <w:tc>
          <w:tcPr>
            <w:tcW w:w="5310" w:type="dxa"/>
            <w:hideMark/>
          </w:tcPr>
          <w:p w14:paraId="01962C61" w14:textId="7708B6D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Dos auxiliares de almacén a 28</w:t>
            </w:r>
            <w:r w:rsidR="00F44D72">
              <w:rPr>
                <w:rFonts w:ascii="Avenir Next LT Pro" w:hAnsi="Avenir Next LT Pro"/>
                <w:sz w:val="20"/>
              </w:rPr>
              <w:t>,</w:t>
            </w:r>
            <w:r w:rsidRPr="00EA0A02">
              <w:rPr>
                <w:rFonts w:ascii="Avenir Next LT Pro" w:hAnsi="Avenir Next LT Pro"/>
                <w:sz w:val="20"/>
              </w:rPr>
              <w:t>000 DOP cada mes. Estos asistentes pasan tres de cada cinco días ayudando a los inspectores del Ministerio de Agricultura a revisar muestras en las cabinas de inspección y, por lo tanto, el 60% de su tiempo es relevante para el objetivo de la subvención).</w:t>
            </w:r>
          </w:p>
        </w:tc>
      </w:tr>
      <w:tr w:rsidR="005C6E7A" w:rsidRPr="000E1E93" w14:paraId="273E423F" w14:textId="77777777" w:rsidTr="00EA0A0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70B59D83"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Beneficios legales</w:t>
            </w:r>
          </w:p>
        </w:tc>
        <w:tc>
          <w:tcPr>
            <w:tcW w:w="2074" w:type="dxa"/>
            <w:vAlign w:val="center"/>
            <w:hideMark/>
          </w:tcPr>
          <w:p w14:paraId="0268912C"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0095EBBA" w14:textId="566253BC"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320</w:t>
            </w:r>
            <w:r w:rsidR="00F44D72">
              <w:rPr>
                <w:rFonts w:ascii="Avenir Next LT Pro" w:hAnsi="Avenir Next LT Pro"/>
                <w:sz w:val="20"/>
              </w:rPr>
              <w:t>,</w:t>
            </w:r>
            <w:r w:rsidRPr="00EA0A02">
              <w:rPr>
                <w:rFonts w:ascii="Avenir Next LT Pro" w:hAnsi="Avenir Next LT Pro"/>
                <w:sz w:val="20"/>
              </w:rPr>
              <w:t>037</w:t>
            </w:r>
          </w:p>
        </w:tc>
        <w:tc>
          <w:tcPr>
            <w:tcW w:w="1620" w:type="dxa"/>
            <w:vAlign w:val="center"/>
            <w:hideMark/>
          </w:tcPr>
          <w:p w14:paraId="1280EE88" w14:textId="68D5B82F"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320</w:t>
            </w:r>
            <w:r w:rsidR="00F44D72">
              <w:rPr>
                <w:rFonts w:ascii="Avenir Next LT Pro" w:hAnsi="Avenir Next LT Pro"/>
                <w:sz w:val="20"/>
              </w:rPr>
              <w:t>,</w:t>
            </w:r>
            <w:r w:rsidRPr="00EA0A02">
              <w:rPr>
                <w:rFonts w:ascii="Avenir Next LT Pro" w:hAnsi="Avenir Next LT Pro"/>
                <w:sz w:val="20"/>
              </w:rPr>
              <w:t>037</w:t>
            </w:r>
          </w:p>
        </w:tc>
        <w:tc>
          <w:tcPr>
            <w:tcW w:w="5310" w:type="dxa"/>
            <w:hideMark/>
          </w:tcPr>
          <w:p w14:paraId="774B851B" w14:textId="5C28279B"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Los beneficios incluyen seguridad social, salud y otras pensiones, así como un bono del decimotercer mes. La tasa es del 36</w:t>
            </w:r>
            <w:r w:rsidR="00F44D72">
              <w:rPr>
                <w:rFonts w:ascii="Avenir Next LT Pro" w:hAnsi="Avenir Next LT Pro"/>
                <w:sz w:val="20"/>
              </w:rPr>
              <w:t>.</w:t>
            </w:r>
            <w:r w:rsidRPr="00EA0A02">
              <w:rPr>
                <w:rFonts w:ascii="Avenir Next LT Pro" w:hAnsi="Avenir Next LT Pro"/>
                <w:sz w:val="20"/>
              </w:rPr>
              <w:t>99% del salario. 865,200 * .3699 = 320,037 DOP.</w:t>
            </w:r>
          </w:p>
        </w:tc>
      </w:tr>
      <w:tr w:rsidR="00C91463" w:rsidRPr="000E1E93" w14:paraId="2A09B42E" w14:textId="77777777" w:rsidTr="00EA0A02">
        <w:trPr>
          <w:trHeight w:val="7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A8023E9"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Sensor de clorador</w:t>
            </w:r>
          </w:p>
        </w:tc>
        <w:tc>
          <w:tcPr>
            <w:tcW w:w="2074" w:type="dxa"/>
            <w:vAlign w:val="center"/>
            <w:hideMark/>
          </w:tcPr>
          <w:p w14:paraId="40EE5DE3" w14:textId="09838B00"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380</w:t>
            </w:r>
            <w:r w:rsidR="00F44D72">
              <w:rPr>
                <w:rFonts w:ascii="Avenir Next LT Pro" w:hAnsi="Avenir Next LT Pro"/>
                <w:sz w:val="20"/>
              </w:rPr>
              <w:t>,</w:t>
            </w:r>
            <w:r w:rsidRPr="00EA0A02">
              <w:rPr>
                <w:rFonts w:ascii="Avenir Next LT Pro" w:hAnsi="Avenir Next LT Pro"/>
                <w:sz w:val="20"/>
              </w:rPr>
              <w:t>000</w:t>
            </w:r>
          </w:p>
        </w:tc>
        <w:tc>
          <w:tcPr>
            <w:tcW w:w="2070" w:type="dxa"/>
            <w:vAlign w:val="center"/>
            <w:hideMark/>
          </w:tcPr>
          <w:p w14:paraId="1394A8CE" w14:textId="77777777"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491CAA6C" w14:textId="49EF2040" w:rsidR="00C91463" w:rsidRPr="00EA0A02" w:rsidRDefault="00C91463"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380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6BC2C4ED" w14:textId="77777777" w:rsidR="00C91463" w:rsidRPr="00EA0A02" w:rsidRDefault="00C91463" w:rsidP="00C91463">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Clorador y sensor de PH montados en panel con colector</w:t>
            </w:r>
          </w:p>
        </w:tc>
      </w:tr>
      <w:tr w:rsidR="005C6E7A" w:rsidRPr="000E1E93" w14:paraId="57104F45" w14:textId="77777777" w:rsidTr="00EA0A0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1521AC2" w14:textId="77777777" w:rsidR="00C91463" w:rsidRPr="00EA0A02" w:rsidRDefault="00C91463" w:rsidP="00901DA6">
            <w:pPr>
              <w:ind w:right="-1"/>
              <w:rPr>
                <w:rFonts w:ascii="Avenir Next LT Pro" w:hAnsi="Avenir Next LT Pro"/>
                <w:sz w:val="20"/>
              </w:rPr>
            </w:pPr>
            <w:r w:rsidRPr="00EA0A02">
              <w:rPr>
                <w:rFonts w:ascii="Avenir Next LT Pro" w:hAnsi="Avenir Next LT Pro"/>
                <w:sz w:val="20"/>
              </w:rPr>
              <w:t>Bomba dosificadora</w:t>
            </w:r>
          </w:p>
        </w:tc>
        <w:tc>
          <w:tcPr>
            <w:tcW w:w="2074" w:type="dxa"/>
            <w:vAlign w:val="center"/>
            <w:hideMark/>
          </w:tcPr>
          <w:p w14:paraId="55D95A58" w14:textId="1E576B6C"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60</w:t>
            </w:r>
            <w:r w:rsidR="00F44D72">
              <w:rPr>
                <w:rFonts w:ascii="Avenir Next LT Pro" w:hAnsi="Avenir Next LT Pro"/>
                <w:sz w:val="20"/>
              </w:rPr>
              <w:t>,</w:t>
            </w:r>
            <w:r w:rsidRPr="00EA0A02">
              <w:rPr>
                <w:rFonts w:ascii="Avenir Next LT Pro" w:hAnsi="Avenir Next LT Pro"/>
                <w:sz w:val="20"/>
              </w:rPr>
              <w:t>000</w:t>
            </w:r>
          </w:p>
        </w:tc>
        <w:tc>
          <w:tcPr>
            <w:tcW w:w="2070" w:type="dxa"/>
            <w:vAlign w:val="center"/>
            <w:hideMark/>
          </w:tcPr>
          <w:p w14:paraId="0E6BC1F5" w14:textId="77777777"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1620" w:type="dxa"/>
            <w:vAlign w:val="center"/>
            <w:hideMark/>
          </w:tcPr>
          <w:p w14:paraId="56FC7B44" w14:textId="40CD34F7" w:rsidR="00C91463" w:rsidRPr="00EA0A02" w:rsidRDefault="00C91463"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2F11C070" w14:textId="77777777" w:rsidR="00C91463" w:rsidRPr="00EA0A02" w:rsidRDefault="00C91463" w:rsidP="00C91463">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dosificadora de 1.3 GPH control de cabezal estándar para químicos corrosivos</w:t>
            </w:r>
          </w:p>
        </w:tc>
      </w:tr>
      <w:tr w:rsidR="00AF4DDC" w:rsidRPr="000E1E93" w14:paraId="30C86FBC" w14:textId="77777777" w:rsidTr="0094182A">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27BDE7F4"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Bomba dosificadora electrónica de 24 GPD</w:t>
            </w:r>
          </w:p>
        </w:tc>
        <w:tc>
          <w:tcPr>
            <w:tcW w:w="2074" w:type="dxa"/>
            <w:vAlign w:val="center"/>
            <w:hideMark/>
          </w:tcPr>
          <w:p w14:paraId="3B7845F8" w14:textId="73270E8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28</w:t>
            </w:r>
            <w:r w:rsidR="00F44D72">
              <w:rPr>
                <w:rFonts w:ascii="Avenir Next LT Pro" w:hAnsi="Avenir Next LT Pro"/>
                <w:sz w:val="20"/>
              </w:rPr>
              <w:t>,</w:t>
            </w:r>
            <w:r w:rsidRPr="00EA0A02">
              <w:rPr>
                <w:rFonts w:ascii="Avenir Next LT Pro" w:hAnsi="Avenir Next LT Pro"/>
                <w:sz w:val="20"/>
              </w:rPr>
              <w:t>500</w:t>
            </w:r>
          </w:p>
        </w:tc>
        <w:tc>
          <w:tcPr>
            <w:tcW w:w="2070" w:type="dxa"/>
            <w:vAlign w:val="center"/>
            <w:hideMark/>
          </w:tcPr>
          <w:p w14:paraId="10211C21" w14:textId="064A54FF"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11</w:t>
            </w:r>
            <w:r w:rsidR="00F44D72">
              <w:rPr>
                <w:rFonts w:ascii="Avenir Next LT Pro" w:hAnsi="Avenir Next LT Pro"/>
                <w:sz w:val="20"/>
              </w:rPr>
              <w:t>,</w:t>
            </w:r>
            <w:r w:rsidRPr="00EA0A02">
              <w:rPr>
                <w:rFonts w:ascii="Avenir Next LT Pro" w:hAnsi="Avenir Next LT Pro"/>
                <w:sz w:val="20"/>
              </w:rPr>
              <w:t>500</w:t>
            </w:r>
          </w:p>
        </w:tc>
        <w:tc>
          <w:tcPr>
            <w:tcW w:w="1620" w:type="dxa"/>
            <w:vAlign w:val="center"/>
            <w:hideMark/>
          </w:tcPr>
          <w:p w14:paraId="6140DA14" w14:textId="0DB864EC"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40</w:t>
            </w:r>
            <w:r w:rsidR="00F44D72">
              <w:rPr>
                <w:rFonts w:ascii="Avenir Next LT Pro" w:hAnsi="Avenir Next LT Pro"/>
                <w:sz w:val="20"/>
              </w:rPr>
              <w:t>,</w:t>
            </w:r>
            <w:r w:rsidRPr="00EA0A02">
              <w:rPr>
                <w:rFonts w:ascii="Avenir Next LT Pro" w:hAnsi="Avenir Next LT Pro"/>
                <w:sz w:val="20"/>
              </w:rPr>
              <w:t>000</w:t>
            </w:r>
          </w:p>
        </w:tc>
        <w:tc>
          <w:tcPr>
            <w:tcW w:w="5310" w:type="dxa"/>
            <w:vAlign w:val="center"/>
            <w:hideMark/>
          </w:tcPr>
          <w:p w14:paraId="0FFB2508" w14:textId="77777777" w:rsidR="00AF4DDC" w:rsidRPr="00EA0A02" w:rsidRDefault="00AF4DDC" w:rsidP="0094182A">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dosificadora electrónica 24 GPD a 25 PSI 110 voltios</w:t>
            </w:r>
          </w:p>
        </w:tc>
      </w:tr>
      <w:tr w:rsidR="009338D9" w:rsidRPr="000E1E93" w14:paraId="75A52303"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473523F"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Filtro único</w:t>
            </w:r>
          </w:p>
        </w:tc>
        <w:tc>
          <w:tcPr>
            <w:tcW w:w="2074" w:type="dxa"/>
            <w:vAlign w:val="center"/>
            <w:hideMark/>
          </w:tcPr>
          <w:p w14:paraId="2726F149"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C03526A" w14:textId="05408484"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467D7EA1" w14:textId="2526B233"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576FC353"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Filtro único con sedimento de propileno.</w:t>
            </w:r>
          </w:p>
        </w:tc>
      </w:tr>
      <w:tr w:rsidR="00AF4DDC" w:rsidRPr="000E1E93" w14:paraId="6188BC96" w14:textId="77777777" w:rsidTr="00EA0A02">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B3D1E74"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Bombas centrífugas Pura</w:t>
            </w:r>
          </w:p>
        </w:tc>
        <w:tc>
          <w:tcPr>
            <w:tcW w:w="2074" w:type="dxa"/>
            <w:vAlign w:val="center"/>
            <w:hideMark/>
          </w:tcPr>
          <w:p w14:paraId="52C6256D"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696A5E9" w14:textId="3448B8B2"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25</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2C6790EC" w14:textId="594803F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25</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1C2F66D5" w14:textId="7485F03F"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Bomba centrífuga Pura de 2</w:t>
            </w:r>
            <w:r w:rsidR="00F44D72">
              <w:rPr>
                <w:rFonts w:ascii="Avenir Next LT Pro" w:hAnsi="Avenir Next LT Pro"/>
                <w:sz w:val="20"/>
              </w:rPr>
              <w:t>.</w:t>
            </w:r>
            <w:r w:rsidRPr="00EA0A02">
              <w:rPr>
                <w:rFonts w:ascii="Avenir Next LT Pro" w:hAnsi="Avenir Next LT Pro"/>
                <w:sz w:val="20"/>
              </w:rPr>
              <w:t>0 HP 110-220 voltios</w:t>
            </w:r>
          </w:p>
        </w:tc>
      </w:tr>
      <w:tr w:rsidR="009338D9" w:rsidRPr="000E1E93" w14:paraId="076D59F1" w14:textId="77777777" w:rsidTr="009338D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55B7C41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 xml:space="preserve">Actuador de válvula </w:t>
            </w:r>
            <w:proofErr w:type="spellStart"/>
            <w:r w:rsidRPr="00EA0A02">
              <w:rPr>
                <w:rFonts w:ascii="Avenir Next LT Pro" w:hAnsi="Avenir Next LT Pro"/>
                <w:sz w:val="20"/>
              </w:rPr>
              <w:t>Aquamatic</w:t>
            </w:r>
            <w:proofErr w:type="spellEnd"/>
          </w:p>
        </w:tc>
        <w:tc>
          <w:tcPr>
            <w:tcW w:w="2074" w:type="dxa"/>
            <w:vAlign w:val="center"/>
            <w:hideMark/>
          </w:tcPr>
          <w:p w14:paraId="05E9D0DE"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5FE7E75" w14:textId="43CC276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30</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F4635FB" w14:textId="4CB4E05D"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30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0391B22F" w14:textId="77777777" w:rsidR="00AF4DDC" w:rsidRPr="005C4F7B"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lang w:val="pt-BR"/>
              </w:rPr>
            </w:pPr>
            <w:r w:rsidRPr="005C4F7B">
              <w:rPr>
                <w:rFonts w:ascii="Avenir Next LT Pro" w:hAnsi="Avenir Next LT Pro"/>
                <w:sz w:val="20"/>
                <w:lang w:val="pt-BR"/>
              </w:rPr>
              <w:t>Válvula Aquamatic 524 Actuador solenoide 115V</w:t>
            </w:r>
          </w:p>
        </w:tc>
      </w:tr>
      <w:tr w:rsidR="00AF4DDC" w:rsidRPr="000E1E93" w14:paraId="36E76FE6" w14:textId="77777777" w:rsidTr="00EA0A02">
        <w:trPr>
          <w:trHeight w:val="6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0920341E"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Tarifa de instalación del sistema</w:t>
            </w:r>
          </w:p>
        </w:tc>
        <w:tc>
          <w:tcPr>
            <w:tcW w:w="2074" w:type="dxa"/>
            <w:vAlign w:val="center"/>
            <w:hideMark/>
          </w:tcPr>
          <w:p w14:paraId="337C13E7"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A1456D1" w14:textId="27A67F9E"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100</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395357DC" w14:textId="531679E8"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100</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4D5E54C9"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Tarifa para que el proveedor instale todos los componentes. Incluye materiales necesarios para equipar los accesorios.</w:t>
            </w:r>
          </w:p>
        </w:tc>
      </w:tr>
      <w:tr w:rsidR="009338D9" w:rsidRPr="000E1E93" w14:paraId="1F271F03" w14:textId="77777777" w:rsidTr="009338D9">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7BC8BF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lastRenderedPageBreak/>
              <w:t>Costo de electricidad para el área del clorador.</w:t>
            </w:r>
          </w:p>
        </w:tc>
        <w:tc>
          <w:tcPr>
            <w:tcW w:w="2074" w:type="dxa"/>
            <w:vAlign w:val="center"/>
            <w:hideMark/>
          </w:tcPr>
          <w:p w14:paraId="47527286"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410058D2" w14:textId="2E584092"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600</w:t>
            </w:r>
          </w:p>
        </w:tc>
        <w:tc>
          <w:tcPr>
            <w:tcW w:w="1620" w:type="dxa"/>
            <w:vAlign w:val="center"/>
            <w:hideMark/>
          </w:tcPr>
          <w:p w14:paraId="455C3779" w14:textId="67F286E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15</w:t>
            </w:r>
            <w:r w:rsidR="00F44D72">
              <w:rPr>
                <w:rFonts w:ascii="Avenir Next LT Pro" w:hAnsi="Avenir Next LT Pro"/>
                <w:sz w:val="20"/>
              </w:rPr>
              <w:t>,</w:t>
            </w:r>
            <w:r w:rsidRPr="00EA0A02">
              <w:rPr>
                <w:rFonts w:ascii="Avenir Next LT Pro" w:hAnsi="Avenir Next LT Pro"/>
                <w:sz w:val="20"/>
              </w:rPr>
              <w:t>600</w:t>
            </w:r>
          </w:p>
        </w:tc>
        <w:tc>
          <w:tcPr>
            <w:tcW w:w="5310" w:type="dxa"/>
            <w:hideMark/>
          </w:tcPr>
          <w:p w14:paraId="7DC8E5DC"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Electricidad necesaria para alimentar el sistema de tratamiento de agua. Equivale al 10 por ciento de la factura eléctrica promedio total del almacén. El monto prorrateado mensual es 1,300 DOP cada mes * 12 meses = 15,600 DOP.</w:t>
            </w:r>
          </w:p>
        </w:tc>
      </w:tr>
      <w:tr w:rsidR="00AF4DDC" w:rsidRPr="000E1E93" w14:paraId="7DBEB784" w14:textId="77777777" w:rsidTr="00EA0A02">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3ADD73C2"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Suministros de Oficina (papel y formularios) para Sistema de Cloración de Agua</w:t>
            </w:r>
          </w:p>
        </w:tc>
        <w:tc>
          <w:tcPr>
            <w:tcW w:w="2074" w:type="dxa"/>
            <w:vAlign w:val="center"/>
            <w:hideMark/>
          </w:tcPr>
          <w:p w14:paraId="5CAE9FC2"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3233BDDA" w14:textId="459207F3"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w:t>
            </w:r>
            <w:r w:rsidR="00F44D72">
              <w:rPr>
                <w:rFonts w:ascii="Avenir Next LT Pro" w:hAnsi="Avenir Next LT Pro"/>
                <w:sz w:val="20"/>
              </w:rPr>
              <w:t>,</w:t>
            </w:r>
            <w:r w:rsidRPr="00EA0A02">
              <w:rPr>
                <w:rFonts w:ascii="Avenir Next LT Pro" w:hAnsi="Avenir Next LT Pro"/>
                <w:sz w:val="20"/>
              </w:rPr>
              <w:t>400</w:t>
            </w:r>
          </w:p>
        </w:tc>
        <w:tc>
          <w:tcPr>
            <w:tcW w:w="1620" w:type="dxa"/>
            <w:vAlign w:val="center"/>
            <w:hideMark/>
          </w:tcPr>
          <w:p w14:paraId="06072F03" w14:textId="72BF30A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2</w:t>
            </w:r>
            <w:r w:rsidR="00F44D72">
              <w:rPr>
                <w:rFonts w:ascii="Avenir Next LT Pro" w:hAnsi="Avenir Next LT Pro"/>
                <w:sz w:val="20"/>
              </w:rPr>
              <w:t>,</w:t>
            </w:r>
            <w:r w:rsidRPr="00EA0A02">
              <w:rPr>
                <w:rFonts w:ascii="Avenir Next LT Pro" w:hAnsi="Avenir Next LT Pro"/>
                <w:sz w:val="20"/>
              </w:rPr>
              <w:t>400</w:t>
            </w:r>
          </w:p>
        </w:tc>
        <w:tc>
          <w:tcPr>
            <w:tcW w:w="5310" w:type="dxa"/>
            <w:hideMark/>
          </w:tcPr>
          <w:p w14:paraId="5CA33F42"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Se requiere papelería para informes, alrededor de 200 DOP por mes.</w:t>
            </w:r>
          </w:p>
        </w:tc>
      </w:tr>
      <w:tr w:rsidR="009338D9" w:rsidRPr="000E1E93" w14:paraId="22E2B2B3"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18933C6A"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Mantenimiento de equipos para sistema de cloración de agua.</w:t>
            </w:r>
          </w:p>
        </w:tc>
        <w:tc>
          <w:tcPr>
            <w:tcW w:w="2074" w:type="dxa"/>
            <w:vAlign w:val="center"/>
            <w:hideMark/>
          </w:tcPr>
          <w:p w14:paraId="638172EA"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782274FD" w14:textId="080212B6"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12</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5CEF0306" w14:textId="25FC563B"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12</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5853D36C" w14:textId="77777777"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Costos de reparaciones/arreglos. Basado en estimación proporcionada por el proveedor.</w:t>
            </w:r>
          </w:p>
        </w:tc>
      </w:tr>
      <w:tr w:rsidR="00AF4DDC" w:rsidRPr="000E1E93" w14:paraId="34BAEF82" w14:textId="77777777" w:rsidTr="00A24418">
        <w:trPr>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6DEE360C"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 de cloro para sistema de cloración de agua</w:t>
            </w:r>
          </w:p>
        </w:tc>
        <w:tc>
          <w:tcPr>
            <w:tcW w:w="2074" w:type="dxa"/>
            <w:vAlign w:val="center"/>
            <w:hideMark/>
          </w:tcPr>
          <w:p w14:paraId="669C4CF7" w14:textId="77777777"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5417B12" w14:textId="6E8F33A1"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0C1B2521" w14:textId="0F3A9A50"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086C1053" w14:textId="7DE282E0"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Necesidad estimada de 500 DOP de cloro al mes * 12 meses = 6</w:t>
            </w:r>
            <w:r w:rsidR="00F44D72">
              <w:rPr>
                <w:rFonts w:ascii="Avenir Next LT Pro" w:hAnsi="Avenir Next LT Pro"/>
                <w:sz w:val="20"/>
              </w:rPr>
              <w:t>,</w:t>
            </w:r>
            <w:r w:rsidRPr="00EA0A02">
              <w:rPr>
                <w:rFonts w:ascii="Avenir Next LT Pro" w:hAnsi="Avenir Next LT Pro"/>
                <w:sz w:val="20"/>
              </w:rPr>
              <w:t>000 DOP</w:t>
            </w:r>
          </w:p>
        </w:tc>
      </w:tr>
      <w:tr w:rsidR="009338D9" w:rsidRPr="000E1E93" w14:paraId="63A856E8" w14:textId="77777777" w:rsidTr="009338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0283204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Suministro de ácido para sistema de cloración de agua</w:t>
            </w:r>
          </w:p>
        </w:tc>
        <w:tc>
          <w:tcPr>
            <w:tcW w:w="2074" w:type="dxa"/>
            <w:vAlign w:val="center"/>
            <w:hideMark/>
          </w:tcPr>
          <w:p w14:paraId="7B79F34B" w14:textId="77777777"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0</w:t>
            </w:r>
          </w:p>
        </w:tc>
        <w:tc>
          <w:tcPr>
            <w:tcW w:w="2070" w:type="dxa"/>
            <w:vAlign w:val="center"/>
            <w:hideMark/>
          </w:tcPr>
          <w:p w14:paraId="10778A99" w14:textId="033AB29A"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1620" w:type="dxa"/>
            <w:vAlign w:val="center"/>
            <w:hideMark/>
          </w:tcPr>
          <w:p w14:paraId="550CCDD9" w14:textId="3ABAC7A5" w:rsidR="00AF4DDC" w:rsidRPr="00EA0A02" w:rsidRDefault="00AF4DDC" w:rsidP="00901DA6">
            <w:pPr>
              <w:ind w:right="-1"/>
              <w:jc w:val="right"/>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6</w:t>
            </w:r>
            <w:r w:rsidR="00F44D72">
              <w:rPr>
                <w:rFonts w:ascii="Avenir Next LT Pro" w:hAnsi="Avenir Next LT Pro"/>
                <w:sz w:val="20"/>
              </w:rPr>
              <w:t>,</w:t>
            </w:r>
            <w:r w:rsidRPr="00EA0A02">
              <w:rPr>
                <w:rFonts w:ascii="Avenir Next LT Pro" w:hAnsi="Avenir Next LT Pro"/>
                <w:sz w:val="20"/>
              </w:rPr>
              <w:t>000</w:t>
            </w:r>
          </w:p>
        </w:tc>
        <w:tc>
          <w:tcPr>
            <w:tcW w:w="5310" w:type="dxa"/>
            <w:hideMark/>
          </w:tcPr>
          <w:p w14:paraId="6741D57F" w14:textId="75C3CFC6" w:rsidR="00AF4DDC" w:rsidRPr="00EA0A02" w:rsidRDefault="00AF4DDC">
            <w:pPr>
              <w:ind w:right="-1"/>
              <w:cnfStyle w:val="000000100000" w:firstRow="0" w:lastRow="0" w:firstColumn="0" w:lastColumn="0" w:oddVBand="0" w:evenVBand="0" w:oddHBand="1"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Necesidad estimada de 500 DOP de ácido al mes * 12 meses = 6</w:t>
            </w:r>
            <w:r w:rsidR="00F44D72">
              <w:rPr>
                <w:rFonts w:ascii="Avenir Next LT Pro" w:hAnsi="Avenir Next LT Pro"/>
                <w:sz w:val="20"/>
              </w:rPr>
              <w:t>,</w:t>
            </w:r>
            <w:r w:rsidRPr="00EA0A02">
              <w:rPr>
                <w:rFonts w:ascii="Avenir Next LT Pro" w:hAnsi="Avenir Next LT Pro"/>
                <w:sz w:val="20"/>
              </w:rPr>
              <w:t>000 DOP</w:t>
            </w:r>
          </w:p>
        </w:tc>
      </w:tr>
      <w:tr w:rsidR="00AF4DDC" w:rsidRPr="000E1E93" w14:paraId="051E5BC0" w14:textId="77777777" w:rsidTr="00A24418">
        <w:trPr>
          <w:trHeight w:val="330"/>
        </w:trPr>
        <w:tc>
          <w:tcPr>
            <w:cnfStyle w:val="001000000000" w:firstRow="0" w:lastRow="0" w:firstColumn="1" w:lastColumn="0" w:oddVBand="0" w:evenVBand="0" w:oddHBand="0" w:evenHBand="0" w:firstRowFirstColumn="0" w:firstRowLastColumn="0" w:lastRowFirstColumn="0" w:lastRowLastColumn="0"/>
            <w:tcW w:w="2534" w:type="dxa"/>
            <w:vAlign w:val="center"/>
            <w:hideMark/>
          </w:tcPr>
          <w:p w14:paraId="4C1AE017" w14:textId="77777777" w:rsidR="00AF4DDC" w:rsidRPr="00EA0A02" w:rsidRDefault="00AF4DDC" w:rsidP="00901DA6">
            <w:pPr>
              <w:ind w:right="-1"/>
              <w:rPr>
                <w:rFonts w:ascii="Avenir Next LT Pro" w:hAnsi="Avenir Next LT Pro"/>
                <w:sz w:val="20"/>
              </w:rPr>
            </w:pPr>
            <w:r w:rsidRPr="00EA0A02">
              <w:rPr>
                <w:rFonts w:ascii="Avenir Next LT Pro" w:hAnsi="Avenir Next LT Pro"/>
                <w:sz w:val="20"/>
              </w:rPr>
              <w:t>Total</w:t>
            </w:r>
          </w:p>
        </w:tc>
        <w:tc>
          <w:tcPr>
            <w:tcW w:w="2074" w:type="dxa"/>
            <w:vAlign w:val="center"/>
            <w:hideMark/>
          </w:tcPr>
          <w:p w14:paraId="3E13BC14" w14:textId="44214A53"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468</w:t>
            </w:r>
            <w:r w:rsidR="00F44D72">
              <w:rPr>
                <w:rFonts w:ascii="Avenir Next LT Pro" w:hAnsi="Avenir Next LT Pro"/>
                <w:b/>
                <w:sz w:val="20"/>
              </w:rPr>
              <w:t>,</w:t>
            </w:r>
            <w:r w:rsidRPr="00EA0A02">
              <w:rPr>
                <w:rFonts w:ascii="Avenir Next LT Pro" w:hAnsi="Avenir Next LT Pro"/>
                <w:b/>
                <w:sz w:val="20"/>
              </w:rPr>
              <w:t>500</w:t>
            </w:r>
          </w:p>
        </w:tc>
        <w:tc>
          <w:tcPr>
            <w:tcW w:w="2070" w:type="dxa"/>
            <w:vAlign w:val="center"/>
            <w:hideMark/>
          </w:tcPr>
          <w:p w14:paraId="1623306C" w14:textId="3E579646"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1</w:t>
            </w:r>
            <w:r w:rsidR="00F44D72">
              <w:rPr>
                <w:rFonts w:ascii="Avenir Next LT Pro" w:hAnsi="Avenir Next LT Pro"/>
                <w:b/>
                <w:sz w:val="20"/>
              </w:rPr>
              <w:t>,</w:t>
            </w:r>
            <w:r w:rsidRPr="00EA0A02">
              <w:rPr>
                <w:rFonts w:ascii="Avenir Next LT Pro" w:hAnsi="Avenir Next LT Pro"/>
                <w:b/>
                <w:sz w:val="20"/>
              </w:rPr>
              <w:t>408</w:t>
            </w:r>
            <w:r w:rsidR="00F44D72">
              <w:rPr>
                <w:rFonts w:ascii="Avenir Next LT Pro" w:hAnsi="Avenir Next LT Pro"/>
                <w:b/>
                <w:sz w:val="20"/>
              </w:rPr>
              <w:t>,</w:t>
            </w:r>
            <w:r w:rsidRPr="00EA0A02">
              <w:rPr>
                <w:rFonts w:ascii="Avenir Next LT Pro" w:hAnsi="Avenir Next LT Pro"/>
                <w:b/>
                <w:sz w:val="20"/>
              </w:rPr>
              <w:t>737</w:t>
            </w:r>
          </w:p>
        </w:tc>
        <w:tc>
          <w:tcPr>
            <w:tcW w:w="1620" w:type="dxa"/>
            <w:vAlign w:val="center"/>
            <w:hideMark/>
          </w:tcPr>
          <w:p w14:paraId="5F055AF3" w14:textId="2DEE5EED" w:rsidR="00AF4DDC" w:rsidRPr="00EA0A02" w:rsidRDefault="00AF4DDC" w:rsidP="00901DA6">
            <w:pPr>
              <w:ind w:right="-1"/>
              <w:jc w:val="right"/>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EA0A02">
              <w:rPr>
                <w:rFonts w:ascii="Avenir Next LT Pro" w:hAnsi="Avenir Next LT Pro"/>
                <w:b/>
                <w:sz w:val="20"/>
              </w:rPr>
              <w:t>1</w:t>
            </w:r>
            <w:r w:rsidR="00F44D72">
              <w:rPr>
                <w:rFonts w:ascii="Avenir Next LT Pro" w:hAnsi="Avenir Next LT Pro"/>
                <w:b/>
                <w:sz w:val="20"/>
              </w:rPr>
              <w:t>,</w:t>
            </w:r>
            <w:r w:rsidRPr="00EA0A02">
              <w:rPr>
                <w:rFonts w:ascii="Avenir Next LT Pro" w:hAnsi="Avenir Next LT Pro"/>
                <w:b/>
                <w:sz w:val="20"/>
              </w:rPr>
              <w:t>877</w:t>
            </w:r>
            <w:r w:rsidR="00F44D72">
              <w:rPr>
                <w:rFonts w:ascii="Avenir Next LT Pro" w:hAnsi="Avenir Next LT Pro"/>
                <w:b/>
                <w:sz w:val="20"/>
              </w:rPr>
              <w:t>,</w:t>
            </w:r>
            <w:r w:rsidRPr="00EA0A02">
              <w:rPr>
                <w:rFonts w:ascii="Avenir Next LT Pro" w:hAnsi="Avenir Next LT Pro"/>
                <w:b/>
                <w:sz w:val="20"/>
              </w:rPr>
              <w:t>237</w:t>
            </w:r>
          </w:p>
        </w:tc>
        <w:tc>
          <w:tcPr>
            <w:tcW w:w="5310" w:type="dxa"/>
            <w:hideMark/>
          </w:tcPr>
          <w:p w14:paraId="6B7F1390" w14:textId="77777777" w:rsidR="00AF4DDC" w:rsidRPr="00EA0A02" w:rsidRDefault="00AF4DDC">
            <w:pPr>
              <w:ind w:right="-1"/>
              <w:cnfStyle w:val="000000000000" w:firstRow="0" w:lastRow="0" w:firstColumn="0" w:lastColumn="0" w:oddVBand="0" w:evenVBand="0" w:oddHBand="0" w:evenHBand="0" w:firstRowFirstColumn="0" w:firstRowLastColumn="0" w:lastRowFirstColumn="0" w:lastRowLastColumn="0"/>
              <w:rPr>
                <w:rFonts w:ascii="Avenir Next LT Pro" w:hAnsi="Avenir Next LT Pro"/>
                <w:sz w:val="20"/>
              </w:rPr>
            </w:pPr>
            <w:r w:rsidRPr="00EA0A02">
              <w:rPr>
                <w:rFonts w:ascii="Avenir Next LT Pro" w:hAnsi="Avenir Next LT Pro"/>
                <w:sz w:val="20"/>
              </w:rPr>
              <w:t> </w:t>
            </w:r>
          </w:p>
        </w:tc>
      </w:tr>
    </w:tbl>
    <w:p w14:paraId="78B27F88" w14:textId="77777777" w:rsidR="001339C9" w:rsidRPr="00973635" w:rsidRDefault="001339C9" w:rsidP="00D06CF8">
      <w:pPr>
        <w:rPr>
          <w:rFonts w:ascii="Avenir Next LT Pro" w:hAnsi="Avenir Next LT Pro"/>
          <w:color w:val="000000" w:themeColor="text1"/>
          <w:sz w:val="22"/>
          <w:szCs w:val="22"/>
        </w:rPr>
      </w:pPr>
    </w:p>
    <w:sectPr w:rsidR="001339C9" w:rsidRPr="00973635" w:rsidSect="001C505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ECDA" w14:textId="77777777" w:rsidR="004D5B60" w:rsidRDefault="004D5B60" w:rsidP="00512727">
      <w:r>
        <w:separator/>
      </w:r>
    </w:p>
  </w:endnote>
  <w:endnote w:type="continuationSeparator" w:id="0">
    <w:p w14:paraId="262DBFAB" w14:textId="77777777" w:rsidR="004D5B60" w:rsidRDefault="004D5B60" w:rsidP="00512727">
      <w:r>
        <w:continuationSeparator/>
      </w:r>
    </w:p>
  </w:endnote>
  <w:endnote w:type="continuationNotice" w:id="1">
    <w:p w14:paraId="69F695C0" w14:textId="77777777" w:rsidR="004D5B60" w:rsidRDefault="004D5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venir Next LT Pro Demi">
    <w:altName w:val="Arial"/>
    <w:charset w:val="00"/>
    <w:family w:val="swiss"/>
    <w:pitch w:val="variable"/>
    <w:sig w:usb0="00000001" w:usb1="5000204A"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C07C" w14:textId="77777777" w:rsidR="0095645E" w:rsidRDefault="0095645E" w:rsidP="000F6DE5">
    <w:pPr>
      <w:pStyle w:val="Footer"/>
      <w:tabs>
        <w:tab w:val="clear" w:pos="4680"/>
        <w:tab w:val="center" w:pos="0"/>
      </w:tabs>
      <w:jc w:val="right"/>
    </w:pPr>
    <w:r w:rsidRPr="003E326E">
      <w:rPr>
        <w:rFonts w:ascii="Avenir Next LT Pro Demi" w:hAnsi="Avenir Next LT Pro Demi"/>
        <w:sz w:val="18"/>
        <w:szCs w:val="18"/>
        <w:lang w:val="es-DO"/>
      </w:rPr>
      <w:t>Un proyecto financiado por el Programa Food for Progress del USDA, administrado por</w:t>
    </w:r>
    <w:r w:rsidRPr="008864B5">
      <w:rPr>
        <w:lang w:val="es-DO"/>
      </w:rPr>
      <w:t xml:space="preserve"> </w:t>
    </w:r>
    <w:r>
      <w:rPr>
        <w:noProof/>
        <w:lang w:val="es-DO" w:eastAsia="es-DO"/>
      </w:rPr>
      <w:drawing>
        <wp:inline distT="0" distB="0" distL="0" distR="0" wp14:anchorId="10434EC4" wp14:editId="01317499">
          <wp:extent cx="925574" cy="295275"/>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BAE4" w14:textId="77777777" w:rsidR="0095645E" w:rsidRDefault="0095645E" w:rsidP="0095645E">
    <w:pPr>
      <w:pStyle w:val="Footer"/>
      <w:jc w:val="right"/>
    </w:pPr>
    <w:r w:rsidRPr="008864B5">
      <w:rPr>
        <w:rFonts w:ascii="Avenir Next LT Pro Demi" w:hAnsi="Avenir Next LT Pro Demi"/>
        <w:sz w:val="20"/>
        <w:lang w:val="es-DO"/>
      </w:rPr>
      <w:t>Un proyecto financiado por USDA Food for Progress y gestionado por</w:t>
    </w:r>
    <w:r w:rsidRPr="008864B5">
      <w:rPr>
        <w:lang w:val="es-DO"/>
      </w:rPr>
      <w:t xml:space="preserve"> </w:t>
    </w:r>
    <w:r>
      <w:rPr>
        <w:noProof/>
        <w:lang w:val="es-DO" w:eastAsia="es-DO"/>
      </w:rPr>
      <w:drawing>
        <wp:inline distT="0" distB="0" distL="0" distR="0" wp14:anchorId="71BC12B3" wp14:editId="572656A3">
          <wp:extent cx="925574" cy="295275"/>
          <wp:effectExtent l="0" t="0" r="825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4EB6" w14:textId="77777777" w:rsidR="004E6BED" w:rsidRDefault="004E6BED" w:rsidP="0095645E">
    <w:pPr>
      <w:pStyle w:val="Footer"/>
      <w:jc w:val="right"/>
    </w:pPr>
    <w:r w:rsidRPr="008864B5">
      <w:rPr>
        <w:rFonts w:ascii="Avenir Next LT Pro Demi" w:hAnsi="Avenir Next LT Pro Demi"/>
        <w:sz w:val="20"/>
        <w:lang w:val="es-DO"/>
      </w:rPr>
      <w:t>Un proyecto financiado por USDA Food for Progress y gestionado por</w:t>
    </w:r>
    <w:r w:rsidRPr="008864B5">
      <w:rPr>
        <w:lang w:val="es-DO"/>
      </w:rPr>
      <w:t xml:space="preserve"> </w:t>
    </w:r>
    <w:r>
      <w:rPr>
        <w:noProof/>
        <w:lang w:val="es-DO" w:eastAsia="es-DO"/>
      </w:rPr>
      <w:drawing>
        <wp:inline distT="0" distB="0" distL="0" distR="0" wp14:anchorId="6A6EFDCC" wp14:editId="3F0B7099">
          <wp:extent cx="925574" cy="295275"/>
          <wp:effectExtent l="0" t="0" r="8255" b="0"/>
          <wp:docPr id="1255302095" name="Picture 1255302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168" cy="3225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63C8" w14:textId="77777777" w:rsidR="004D5B60" w:rsidRDefault="004D5B60" w:rsidP="00512727">
      <w:r>
        <w:separator/>
      </w:r>
    </w:p>
  </w:footnote>
  <w:footnote w:type="continuationSeparator" w:id="0">
    <w:p w14:paraId="196AB974" w14:textId="77777777" w:rsidR="004D5B60" w:rsidRDefault="004D5B60" w:rsidP="00512727">
      <w:r>
        <w:continuationSeparator/>
      </w:r>
    </w:p>
  </w:footnote>
  <w:footnote w:type="continuationNotice" w:id="1">
    <w:p w14:paraId="333CD950" w14:textId="77777777" w:rsidR="004D5B60" w:rsidRDefault="004D5B60"/>
  </w:footnote>
  <w:footnote w:id="2">
    <w:p w14:paraId="34EB703B" w14:textId="77777777" w:rsidR="005C4A2A" w:rsidRPr="007941EC" w:rsidRDefault="005C4A2A" w:rsidP="005C4A2A">
      <w:pPr>
        <w:pStyle w:val="FootnoteText"/>
        <w:rPr>
          <w:rFonts w:ascii="Verdana" w:hAnsi="Verdana"/>
        </w:rPr>
      </w:pPr>
      <w:r w:rsidRPr="007941EC">
        <w:rPr>
          <w:rStyle w:val="FootnoteReference"/>
          <w:rFonts w:ascii="Verdana" w:hAnsi="Verdana"/>
          <w:lang w:val="en"/>
        </w:rPr>
        <w:footnoteRef/>
      </w:r>
      <w:r w:rsidRPr="004F7488">
        <w:rPr>
          <w:rFonts w:ascii="Verdana" w:hAnsi="Verdana"/>
          <w:sz w:val="16"/>
          <w:szCs w:val="16"/>
          <w:lang w:val="es-DO"/>
        </w:rPr>
        <w:t>35 años o menos.</w:t>
      </w:r>
    </w:p>
  </w:footnote>
  <w:footnote w:id="3">
    <w:p w14:paraId="473D4852" w14:textId="77777777" w:rsidR="00C44AD9" w:rsidRDefault="00C44AD9">
      <w:pPr>
        <w:pStyle w:val="FootnoteText"/>
      </w:pPr>
      <w:r>
        <w:rPr>
          <w:rStyle w:val="FootnoteReference"/>
        </w:rPr>
        <w:footnoteRef/>
      </w:r>
      <w:r>
        <w:t xml:space="preserve"> </w:t>
      </w:r>
      <w:r w:rsidRPr="004F7488">
        <w:rPr>
          <w:rFonts w:ascii="Verdana" w:hAnsi="Verdana"/>
          <w:sz w:val="16"/>
          <w:szCs w:val="16"/>
          <w:lang w:val="es-DO"/>
        </w:rPr>
        <w:t>El Proyecto TraSa puede considerar índices de contribución más bajos de los solicitantes que sean propiedad de mujeres o jóvenes (aquellos de 35 años de edad o menos).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F619" w14:textId="77777777" w:rsidR="009A08BC" w:rsidRPr="00EA0A02" w:rsidRDefault="004D5B60">
    <w:pPr>
      <w:pStyle w:val="Header"/>
      <w:jc w:val="right"/>
      <w:rPr>
        <w:rFonts w:ascii="Avenir Next LT Pro" w:hAnsi="Avenir Next LT Pro"/>
        <w:sz w:val="22"/>
        <w:szCs w:val="22"/>
      </w:rPr>
    </w:pPr>
    <w:sdt>
      <w:sdtPr>
        <w:id w:val="753092390"/>
        <w:docPartObj>
          <w:docPartGallery w:val="Page Numbers (Top of Page)"/>
          <w:docPartUnique/>
        </w:docPartObj>
      </w:sdtPr>
      <w:sdtEndPr>
        <w:rPr>
          <w:rFonts w:ascii="Avenir Next LT Pro" w:hAnsi="Avenir Next LT Pro"/>
          <w:sz w:val="22"/>
          <w:szCs w:val="22"/>
        </w:rPr>
      </w:sdtEndPr>
      <w:sdtContent>
        <w:r w:rsidR="009A08BC" w:rsidRPr="00EA0A02">
          <w:rPr>
            <w:rFonts w:ascii="Avenir Next LT Pro" w:hAnsi="Avenir Next LT Pro"/>
            <w:sz w:val="22"/>
            <w:szCs w:val="22"/>
          </w:rPr>
          <w:fldChar w:fldCharType="begin"/>
        </w:r>
        <w:r w:rsidR="009A08BC" w:rsidRPr="00EA0A02">
          <w:rPr>
            <w:rFonts w:ascii="Avenir Next LT Pro" w:hAnsi="Avenir Next LT Pro"/>
            <w:sz w:val="22"/>
            <w:szCs w:val="22"/>
          </w:rPr>
          <w:instrText xml:space="preserve"> PAGE   \* MERGEFORMAT </w:instrText>
        </w:r>
        <w:r w:rsidR="009A08BC" w:rsidRPr="00EA0A02">
          <w:rPr>
            <w:rFonts w:ascii="Avenir Next LT Pro" w:hAnsi="Avenir Next LT Pro"/>
            <w:sz w:val="22"/>
            <w:szCs w:val="22"/>
          </w:rPr>
          <w:fldChar w:fldCharType="separate"/>
        </w:r>
        <w:r w:rsidR="004406A3">
          <w:rPr>
            <w:rFonts w:ascii="Avenir Next LT Pro" w:hAnsi="Avenir Next LT Pro"/>
            <w:noProof/>
            <w:sz w:val="22"/>
            <w:szCs w:val="22"/>
          </w:rPr>
          <w:t>17</w:t>
        </w:r>
        <w:r w:rsidR="009A08BC" w:rsidRPr="00EA0A02">
          <w:rPr>
            <w:rFonts w:ascii="Avenir Next LT Pro" w:hAnsi="Avenir Next LT Pro"/>
            <w:noProof/>
            <w:sz w:val="22"/>
            <w:szCs w:val="22"/>
          </w:rPr>
          <w:fldChar w:fldCharType="end"/>
        </w:r>
      </w:sdtContent>
    </w:sdt>
  </w:p>
  <w:p w14:paraId="0CF01BB7" w14:textId="77777777" w:rsidR="009A08BC" w:rsidRDefault="009A0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2EB9F" w14:textId="77777777" w:rsidR="003B57B6" w:rsidRDefault="007E0715">
    <w:pPr>
      <w:pStyle w:val="Header"/>
    </w:pPr>
    <w:r>
      <w:rPr>
        <w:noProof/>
        <w:lang w:val="es-DO" w:eastAsia="es-DO"/>
      </w:rPr>
      <mc:AlternateContent>
        <mc:Choice Requires="wpg">
          <w:drawing>
            <wp:anchor distT="0" distB="0" distL="114300" distR="114300" simplePos="0" relativeHeight="251658240" behindDoc="0" locked="0" layoutInCell="1" allowOverlap="1" wp14:anchorId="6152B851" wp14:editId="3D75F81C">
              <wp:simplePos x="0" y="0"/>
              <wp:positionH relativeFrom="column">
                <wp:posOffset>0</wp:posOffset>
              </wp:positionH>
              <wp:positionV relativeFrom="paragraph">
                <wp:posOffset>168275</wp:posOffset>
              </wp:positionV>
              <wp:extent cx="4091940" cy="599440"/>
              <wp:effectExtent l="0" t="0" r="0" b="0"/>
              <wp:wrapTopAndBottom/>
              <wp:docPr id="18426942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599440"/>
                        <a:chOff x="0" y="0"/>
                        <a:chExt cx="4091991" cy="599440"/>
                      </a:xfrm>
                    </wpg:grpSpPr>
                    <pic:pic xmlns:pic="http://schemas.openxmlformats.org/drawingml/2006/picture">
                      <pic:nvPicPr>
                        <pic:cNvPr id="1652612432" name="Picture 3" descr="Logo&#10;&#10;Description automatically generated"/>
                        <pic:cNvPicPr>
                          <a:picLocks/>
                        </pic:cNvPicPr>
                      </pic:nvPicPr>
                      <pic:blipFill>
                        <a:blip r:embed="rId1"/>
                        <a:stretch>
                          <a:fillRect/>
                        </a:stretch>
                      </pic:blipFill>
                      <pic:spPr>
                        <a:xfrm>
                          <a:off x="0" y="0"/>
                          <a:ext cx="875030" cy="599440"/>
                        </a:xfrm>
                        <a:prstGeom prst="rect">
                          <a:avLst/>
                        </a:prstGeom>
                      </pic:spPr>
                    </pic:pic>
                    <pic:pic xmlns:pic="http://schemas.openxmlformats.org/drawingml/2006/picture">
                      <pic:nvPicPr>
                        <pic:cNvPr id="1787933330" name="Picture 4" descr="Logo&#10;&#10;Description automatically generated"/>
                        <pic:cNvPicPr>
                          <a:picLocks/>
                        </pic:cNvPicPr>
                      </pic:nvPicPr>
                      <pic:blipFill rotWithShape="1">
                        <a:blip r:embed="rId2"/>
                        <a:srcRect l="3156" t="11765" r="3968" b="14682"/>
                        <a:stretch/>
                      </pic:blipFill>
                      <pic:spPr bwMode="auto">
                        <a:xfrm>
                          <a:off x="1858061" y="0"/>
                          <a:ext cx="2233930" cy="5327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9DB3EA" id="Group 2" o:spid="_x0000_s1026" style="position:absolute;margin-left:0;margin-top:13.25pt;width:322.2pt;height:47.2pt;z-index:251658240"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igD9U6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q5pujahrUpi0+xub6U&#10;dUtoWkPOeyg+h/Kuls/gx8QdQCm18C+JbkMu4eTpFw+R68J0q4wlLZHLWxWHw/8AGqKPq0vzCiik&#10;ZgoyxAHvXHUV3f8AwoX4m/8AROvFn/gjuv8A43R/woX4m/8AROvFn/gjuv8A43Veyqfyv7jl/tXL&#10;/wDoIh/4FH/MWio/Pj/56L/30KPPj/56L/30K4Siup1D4VeNdKVmvfB+vWarkFrjTJ0Ax16r2rmZ&#10;oZLeRo5UaKRThkcEEH0IqJRlH4lY7aWIo11elNS9Gn+RJRRRTKKKKk3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8750;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">
                <v:imagedata r:id="rId3" o:title="Logo&#10;&#10;Description automatically generated"/>
                <o:lock v:ext="edit" aspectratio="f"/>
              </v:shape>
              <v:shape id="Picture 4" o:spid="_x0000_s1028" type="#_x0000_t75" alt="Logo&#10;&#10;Description automatically generated" style="position:absolute;left:18580;width:22339;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">
                <v:imagedata r:id="rId4" o:title="Logo&#10;&#10;Description automatically generated" croptop="7710f" cropbottom="9622f" cropleft="2068f" cropright="2600f"/>
                <o:lock v:ext="edit" aspectratio="f"/>
              </v:shape>
              <w10:wrap type="topAndBottom"/>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1527" w14:textId="77777777" w:rsidR="004E6BED" w:rsidRDefault="007E0715">
    <w:pPr>
      <w:pStyle w:val="Header"/>
    </w:pPr>
    <w:r>
      <w:rPr>
        <w:noProof/>
        <w:lang w:val="es-DO" w:eastAsia="es-DO"/>
      </w:rPr>
      <mc:AlternateContent>
        <mc:Choice Requires="wpg">
          <w:drawing>
            <wp:anchor distT="0" distB="0" distL="114300" distR="114300" simplePos="0" relativeHeight="251658241" behindDoc="0" locked="0" layoutInCell="1" allowOverlap="1" wp14:anchorId="74D67D8F" wp14:editId="639BC8B0">
              <wp:simplePos x="0" y="0"/>
              <wp:positionH relativeFrom="column">
                <wp:posOffset>0</wp:posOffset>
              </wp:positionH>
              <wp:positionV relativeFrom="paragraph">
                <wp:posOffset>168275</wp:posOffset>
              </wp:positionV>
              <wp:extent cx="4091940" cy="599440"/>
              <wp:effectExtent l="0" t="0" r="0" b="0"/>
              <wp:wrapTopAndBottom/>
              <wp:docPr id="18592753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599440"/>
                        <a:chOff x="0" y="0"/>
                        <a:chExt cx="4091991" cy="599440"/>
                      </a:xfrm>
                    </wpg:grpSpPr>
                    <pic:pic xmlns:pic="http://schemas.openxmlformats.org/drawingml/2006/picture">
                      <pic:nvPicPr>
                        <pic:cNvPr id="3" name="Picture 3" descr="Logo&#10;&#10;Description automatically generated"/>
                        <pic:cNvPicPr>
                          <a:picLocks/>
                        </pic:cNvPicPr>
                      </pic:nvPicPr>
                      <pic:blipFill>
                        <a:blip r:embed="rId1"/>
                        <a:stretch>
                          <a:fillRect/>
                        </a:stretch>
                      </pic:blipFill>
                      <pic:spPr>
                        <a:xfrm>
                          <a:off x="0" y="0"/>
                          <a:ext cx="875030" cy="599440"/>
                        </a:xfrm>
                        <a:prstGeom prst="rect">
                          <a:avLst/>
                        </a:prstGeom>
                      </pic:spPr>
                    </pic:pic>
                    <pic:pic xmlns:pic="http://schemas.openxmlformats.org/drawingml/2006/picture">
                      <pic:nvPicPr>
                        <pic:cNvPr id="4" name="Picture 4" descr="Logo&#10;&#10;Description automatically generated"/>
                        <pic:cNvPicPr>
                          <a:picLocks/>
                        </pic:cNvPicPr>
                      </pic:nvPicPr>
                      <pic:blipFill rotWithShape="1">
                        <a:blip r:embed="rId2"/>
                        <a:srcRect l="3156" t="11765" r="3968" b="14682"/>
                        <a:stretch/>
                      </pic:blipFill>
                      <pic:spPr bwMode="auto">
                        <a:xfrm>
                          <a:off x="1858061" y="0"/>
                          <a:ext cx="2233930" cy="5327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92010" id="Group 1" o:spid="_x0000_s1026" style="position:absolute;margin-left:0;margin-top:13.25pt;width:322.2pt;height:47.2pt;z-index:251658241" coordsize="40919,5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igD9U6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q5pujahrUpi0+xub6U&#10;dUtoWkPOeyg+h/Kuls/gx8QdQCm18C+JbkMu4eTpFw+R68J0q4wlLZHLWxWHw/8AGqKPq0vzCiik&#10;ZgoyxAHvXHUV3f8AwoX4m/8AROvFn/gjuv8A43R/woX4m/8AROvFn/gjuv8A43Veyqfyv7jl/tXL&#10;/wDoIh/4FH/MWio/Pj/56L/30KPPj/56L/30K4Siup1D4VeNdKVmvfB+vWarkFrjTJ0Ax16r2rmZ&#10;oZLeRo5UaKRThkcEEH0IqJRlH4lY7aWIo11elNS9Gn+RJRRRTKKKKk3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8750;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">
                <v:imagedata r:id="rId3" o:title="Logo&#10;&#10;Description automatically generated"/>
                <o:lock v:ext="edit" aspectratio="f"/>
              </v:shape>
              <v:shape id="Picture 4" o:spid="_x0000_s1028" type="#_x0000_t75" alt="Logo&#10;&#10;Description automatically generated" style="position:absolute;left:18580;width:22339;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">
                <v:imagedata r:id="rId4" o:title="Logo&#10;&#10;Description automatically generated" croptop="7710f" cropbottom="9622f" cropleft="2068f" cropright="2600f"/>
                <o:lock v:ext="edit" aspectratio="f"/>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5AA"/>
    <w:multiLevelType w:val="multilevel"/>
    <w:tmpl w:val="DE42051C"/>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E53E9"/>
    <w:multiLevelType w:val="multilevel"/>
    <w:tmpl w:val="8E667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6336C"/>
    <w:multiLevelType w:val="hybridMultilevel"/>
    <w:tmpl w:val="16ECA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2631C"/>
    <w:multiLevelType w:val="hybridMultilevel"/>
    <w:tmpl w:val="EA2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C5BAA"/>
    <w:multiLevelType w:val="hybridMultilevel"/>
    <w:tmpl w:val="07B4F546"/>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nsid w:val="0C43165A"/>
    <w:multiLevelType w:val="multilevel"/>
    <w:tmpl w:val="E808FF22"/>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CE66BA"/>
    <w:multiLevelType w:val="multilevel"/>
    <w:tmpl w:val="42788A5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9644ED"/>
    <w:multiLevelType w:val="multilevel"/>
    <w:tmpl w:val="E9783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691A84"/>
    <w:multiLevelType w:val="multilevel"/>
    <w:tmpl w:val="365CE82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033670"/>
    <w:multiLevelType w:val="hybridMultilevel"/>
    <w:tmpl w:val="41D6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755F02"/>
    <w:multiLevelType w:val="multilevel"/>
    <w:tmpl w:val="49DABBF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D16CC8"/>
    <w:multiLevelType w:val="hybridMultilevel"/>
    <w:tmpl w:val="578C037A"/>
    <w:lvl w:ilvl="0" w:tplc="04090017">
      <w:start w:val="1"/>
      <w:numFmt w:val="decimal"/>
      <w:lvlText w:val="%1."/>
      <w:lvlJc w:val="left"/>
      <w:pPr>
        <w:tabs>
          <w:tab w:val="num" w:pos="360"/>
        </w:tabs>
        <w:ind w:left="36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BEC5ED4"/>
    <w:multiLevelType w:val="hybridMultilevel"/>
    <w:tmpl w:val="E162FC12"/>
    <w:lvl w:ilvl="0" w:tplc="04090003">
      <w:start w:val="1"/>
      <w:numFmt w:val="bullet"/>
      <w:lvlText w:val="o"/>
      <w:lvlJc w:val="left"/>
      <w:pPr>
        <w:ind w:left="1080" w:hanging="360"/>
      </w:pPr>
      <w:rPr>
        <w:rFonts w:ascii="Courier New" w:hAnsi="Courier New" w:cs="Courier New"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26024835"/>
    <w:multiLevelType w:val="hybridMultilevel"/>
    <w:tmpl w:val="D740343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nsid w:val="28DC43D1"/>
    <w:multiLevelType w:val="hybridMultilevel"/>
    <w:tmpl w:val="BD24ABEC"/>
    <w:lvl w:ilvl="0" w:tplc="18386C8E">
      <w:start w:val="1"/>
      <w:numFmt w:val="decimal"/>
      <w:lvlText w:val="%1."/>
      <w:lvlJc w:val="left"/>
      <w:pPr>
        <w:ind w:left="540"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2D32174F"/>
    <w:multiLevelType w:val="multilevel"/>
    <w:tmpl w:val="9E12827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D43A84"/>
    <w:multiLevelType w:val="hybridMultilevel"/>
    <w:tmpl w:val="39BC5AE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Times New Roman" w:hAnsi="Times New Roman"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8">
    <w:nsid w:val="375B5AE5"/>
    <w:multiLevelType w:val="hybridMultilevel"/>
    <w:tmpl w:val="FC585C3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7EB62F6"/>
    <w:multiLevelType w:val="multilevel"/>
    <w:tmpl w:val="16503C9C"/>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1640A"/>
    <w:multiLevelType w:val="multilevel"/>
    <w:tmpl w:val="400A1A9C"/>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185D77"/>
    <w:multiLevelType w:val="multilevel"/>
    <w:tmpl w:val="2B00F6A0"/>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500B16"/>
    <w:multiLevelType w:val="multilevel"/>
    <w:tmpl w:val="BD1C8B2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66F34"/>
    <w:multiLevelType w:val="hybridMultilevel"/>
    <w:tmpl w:val="EE8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C1476"/>
    <w:multiLevelType w:val="multilevel"/>
    <w:tmpl w:val="CC2C6CF4"/>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796067C"/>
    <w:multiLevelType w:val="hybridMultilevel"/>
    <w:tmpl w:val="00F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332F8"/>
    <w:multiLevelType w:val="hybridMultilevel"/>
    <w:tmpl w:val="150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304C4"/>
    <w:multiLevelType w:val="multilevel"/>
    <w:tmpl w:val="945AEC64"/>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5BC4FA9"/>
    <w:multiLevelType w:val="hybridMultilevel"/>
    <w:tmpl w:val="75EC65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0">
    <w:nsid w:val="5779757E"/>
    <w:multiLevelType w:val="multilevel"/>
    <w:tmpl w:val="55BEE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B14422"/>
    <w:multiLevelType w:val="hybridMultilevel"/>
    <w:tmpl w:val="07521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D0F7C"/>
    <w:multiLevelType w:val="multilevel"/>
    <w:tmpl w:val="A0566A2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3F1390"/>
    <w:multiLevelType w:val="multilevel"/>
    <w:tmpl w:val="664A8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48640E"/>
    <w:multiLevelType w:val="multilevel"/>
    <w:tmpl w:val="D714988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DC2696"/>
    <w:multiLevelType w:val="hybridMultilevel"/>
    <w:tmpl w:val="8B1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A5644"/>
    <w:multiLevelType w:val="hybridMultilevel"/>
    <w:tmpl w:val="0B18FAA2"/>
    <w:lvl w:ilvl="0" w:tplc="04090001">
      <w:start w:val="1"/>
      <w:numFmt w:val="bullet"/>
      <w:lvlText w:val=""/>
      <w:lvlJc w:val="left"/>
      <w:pPr>
        <w:ind w:left="720" w:hanging="360"/>
      </w:pPr>
      <w:rPr>
        <w:rFonts w:ascii="Symbol" w:hAnsi="Symbol" w:hint="default"/>
        <w:b/>
        <w:bCs/>
      </w:rPr>
    </w:lvl>
    <w:lvl w:ilvl="1" w:tplc="A2D8D1A4">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76977"/>
    <w:multiLevelType w:val="multilevel"/>
    <w:tmpl w:val="8990F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D30441"/>
    <w:multiLevelType w:val="multilevel"/>
    <w:tmpl w:val="DBFC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26169C"/>
    <w:multiLevelType w:val="hybridMultilevel"/>
    <w:tmpl w:val="292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7493B"/>
    <w:multiLevelType w:val="multilevel"/>
    <w:tmpl w:val="59F22868"/>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DF3AD4"/>
    <w:multiLevelType w:val="hybridMultilevel"/>
    <w:tmpl w:val="1188F3C4"/>
    <w:lvl w:ilvl="0" w:tplc="04090003">
      <w:start w:val="1"/>
      <w:numFmt w:val="bullet"/>
      <w:lvlText w:val="o"/>
      <w:lvlJc w:val="left"/>
      <w:pPr>
        <w:tabs>
          <w:tab w:val="num" w:pos="720"/>
        </w:tabs>
        <w:ind w:left="720" w:hanging="360"/>
      </w:pPr>
      <w:rPr>
        <w:rFonts w:ascii="Courier New" w:hAnsi="Courier New" w:cs="Courier New" w:hint="default"/>
      </w:rPr>
    </w:lvl>
    <w:lvl w:ilvl="1" w:tplc="0826F7E0">
      <w:start w:val="1"/>
      <w:numFmt w:val="bullet"/>
      <w:lvlText w:val=""/>
      <w:lvlJc w:val="left"/>
      <w:pPr>
        <w:tabs>
          <w:tab w:val="num" w:pos="1440"/>
        </w:tabs>
        <w:ind w:left="1440" w:hanging="360"/>
      </w:pPr>
      <w:rPr>
        <w:rFonts w:ascii="Wingdings" w:hAnsi="Wingdings" w:hint="default"/>
      </w:rPr>
    </w:lvl>
    <w:lvl w:ilvl="2" w:tplc="E5601C24">
      <w:start w:val="1"/>
      <w:numFmt w:val="bullet"/>
      <w:lvlText w:val=""/>
      <w:lvlJc w:val="left"/>
      <w:pPr>
        <w:tabs>
          <w:tab w:val="num" w:pos="2160"/>
        </w:tabs>
        <w:ind w:left="2160" w:hanging="360"/>
      </w:pPr>
      <w:rPr>
        <w:rFonts w:ascii="Wingdings" w:hAnsi="Wingdings" w:hint="default"/>
      </w:rPr>
    </w:lvl>
    <w:lvl w:ilvl="3" w:tplc="E51AA48E">
      <w:start w:val="1"/>
      <w:numFmt w:val="bullet"/>
      <w:lvlText w:val=""/>
      <w:lvlJc w:val="left"/>
      <w:pPr>
        <w:tabs>
          <w:tab w:val="num" w:pos="2880"/>
        </w:tabs>
        <w:ind w:left="2880" w:hanging="360"/>
      </w:pPr>
      <w:rPr>
        <w:rFonts w:ascii="Symbol" w:hAnsi="Symbol" w:hint="default"/>
      </w:rPr>
    </w:lvl>
    <w:lvl w:ilvl="4" w:tplc="63D8DC58">
      <w:start w:val="1"/>
      <w:numFmt w:val="bullet"/>
      <w:lvlText w:val="o"/>
      <w:lvlJc w:val="left"/>
      <w:pPr>
        <w:tabs>
          <w:tab w:val="num" w:pos="3600"/>
        </w:tabs>
        <w:ind w:left="3600" w:hanging="360"/>
      </w:pPr>
      <w:rPr>
        <w:rFonts w:ascii="Courier New" w:hAnsi="Courier New" w:cs="Times New Roman" w:hint="default"/>
      </w:rPr>
    </w:lvl>
    <w:lvl w:ilvl="5" w:tplc="D6B46F08">
      <w:start w:val="1"/>
      <w:numFmt w:val="bullet"/>
      <w:lvlText w:val=""/>
      <w:lvlJc w:val="left"/>
      <w:pPr>
        <w:tabs>
          <w:tab w:val="num" w:pos="4320"/>
        </w:tabs>
        <w:ind w:left="4320" w:hanging="360"/>
      </w:pPr>
      <w:rPr>
        <w:rFonts w:ascii="Wingdings" w:hAnsi="Wingdings" w:hint="default"/>
      </w:rPr>
    </w:lvl>
    <w:lvl w:ilvl="6" w:tplc="F3BE6010">
      <w:start w:val="1"/>
      <w:numFmt w:val="bullet"/>
      <w:lvlText w:val=""/>
      <w:lvlJc w:val="left"/>
      <w:pPr>
        <w:tabs>
          <w:tab w:val="num" w:pos="5040"/>
        </w:tabs>
        <w:ind w:left="5040" w:hanging="360"/>
      </w:pPr>
      <w:rPr>
        <w:rFonts w:ascii="Symbol" w:hAnsi="Symbol" w:hint="default"/>
      </w:rPr>
    </w:lvl>
    <w:lvl w:ilvl="7" w:tplc="DA3475C0">
      <w:start w:val="1"/>
      <w:numFmt w:val="bullet"/>
      <w:lvlText w:val="o"/>
      <w:lvlJc w:val="left"/>
      <w:pPr>
        <w:tabs>
          <w:tab w:val="num" w:pos="5760"/>
        </w:tabs>
        <w:ind w:left="5760" w:hanging="360"/>
      </w:pPr>
      <w:rPr>
        <w:rFonts w:ascii="Courier New" w:hAnsi="Courier New" w:cs="Times New Roman" w:hint="default"/>
      </w:rPr>
    </w:lvl>
    <w:lvl w:ilvl="8" w:tplc="CF34BAB0">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1"/>
  </w:num>
  <w:num w:numId="3">
    <w:abstractNumId w:val="17"/>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9"/>
  </w:num>
  <w:num w:numId="6">
    <w:abstractNumId w:val="24"/>
  </w:num>
  <w:num w:numId="7">
    <w:abstractNumId w:val="29"/>
  </w:num>
  <w:num w:numId="8">
    <w:abstractNumId w:val="3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39"/>
  </w:num>
  <w:num w:numId="13">
    <w:abstractNumId w:val="38"/>
  </w:num>
  <w:num w:numId="14">
    <w:abstractNumId w:val="1"/>
  </w:num>
  <w:num w:numId="15">
    <w:abstractNumId w:val="30"/>
  </w:num>
  <w:num w:numId="16">
    <w:abstractNumId w:val="8"/>
  </w:num>
  <w:num w:numId="17">
    <w:abstractNumId w:val="0"/>
  </w:num>
  <w:num w:numId="18">
    <w:abstractNumId w:val="37"/>
  </w:num>
  <w:num w:numId="19">
    <w:abstractNumId w:val="22"/>
  </w:num>
  <w:num w:numId="20">
    <w:abstractNumId w:val="23"/>
  </w:num>
  <w:num w:numId="21">
    <w:abstractNumId w:val="9"/>
  </w:num>
  <w:num w:numId="22">
    <w:abstractNumId w:val="16"/>
  </w:num>
  <w:num w:numId="23">
    <w:abstractNumId w:val="34"/>
  </w:num>
  <w:num w:numId="24">
    <w:abstractNumId w:val="11"/>
  </w:num>
  <w:num w:numId="25">
    <w:abstractNumId w:val="28"/>
  </w:num>
  <w:num w:numId="26">
    <w:abstractNumId w:val="40"/>
  </w:num>
  <w:num w:numId="27">
    <w:abstractNumId w:val="6"/>
  </w:num>
  <w:num w:numId="28">
    <w:abstractNumId w:val="25"/>
  </w:num>
  <w:num w:numId="29">
    <w:abstractNumId w:val="21"/>
  </w:num>
  <w:num w:numId="30">
    <w:abstractNumId w:val="7"/>
  </w:num>
  <w:num w:numId="31">
    <w:abstractNumId w:val="32"/>
  </w:num>
  <w:num w:numId="32">
    <w:abstractNumId w:val="33"/>
  </w:num>
  <w:num w:numId="33">
    <w:abstractNumId w:val="20"/>
  </w:num>
  <w:num w:numId="34">
    <w:abstractNumId w:val="12"/>
  </w:num>
  <w:num w:numId="35">
    <w:abstractNumId w:val="36"/>
  </w:num>
  <w:num w:numId="36">
    <w:abstractNumId w:val="31"/>
  </w:num>
  <w:num w:numId="37">
    <w:abstractNumId w:val="4"/>
  </w:num>
  <w:num w:numId="38">
    <w:abstractNumId w:val="2"/>
  </w:num>
  <w:num w:numId="39">
    <w:abstractNumId w:val="18"/>
  </w:num>
  <w:num w:numId="40">
    <w:abstractNumId w:val="10"/>
  </w:num>
  <w:num w:numId="41">
    <w:abstractNumId w:val="26"/>
  </w:num>
  <w:num w:numId="42">
    <w:abstractNumId w:val="13"/>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MzE1sDA2MDc2sjBU0lEKTi0uzszPAykwrQUAOU5oOSwAAAA="/>
  </w:docVars>
  <w:rsids>
    <w:rsidRoot w:val="00512727"/>
    <w:rsid w:val="000009F6"/>
    <w:rsid w:val="00000A05"/>
    <w:rsid w:val="00000B3B"/>
    <w:rsid w:val="00003190"/>
    <w:rsid w:val="00004AB7"/>
    <w:rsid w:val="00004E1E"/>
    <w:rsid w:val="00006BA5"/>
    <w:rsid w:val="00011B01"/>
    <w:rsid w:val="00011DF1"/>
    <w:rsid w:val="0001217D"/>
    <w:rsid w:val="00012AD9"/>
    <w:rsid w:val="00013955"/>
    <w:rsid w:val="00013F52"/>
    <w:rsid w:val="00014C8B"/>
    <w:rsid w:val="000155C2"/>
    <w:rsid w:val="0001707D"/>
    <w:rsid w:val="00022042"/>
    <w:rsid w:val="00023E90"/>
    <w:rsid w:val="000244AC"/>
    <w:rsid w:val="00024767"/>
    <w:rsid w:val="0002552A"/>
    <w:rsid w:val="00031428"/>
    <w:rsid w:val="00031D46"/>
    <w:rsid w:val="0003352F"/>
    <w:rsid w:val="00036B71"/>
    <w:rsid w:val="00041CBD"/>
    <w:rsid w:val="00043A71"/>
    <w:rsid w:val="00044859"/>
    <w:rsid w:val="000449E4"/>
    <w:rsid w:val="0004755F"/>
    <w:rsid w:val="00050DB1"/>
    <w:rsid w:val="000518C2"/>
    <w:rsid w:val="0005431D"/>
    <w:rsid w:val="00060359"/>
    <w:rsid w:val="00060F10"/>
    <w:rsid w:val="000614CA"/>
    <w:rsid w:val="00061ADD"/>
    <w:rsid w:val="000669DE"/>
    <w:rsid w:val="00072D2F"/>
    <w:rsid w:val="00077CF1"/>
    <w:rsid w:val="00083C72"/>
    <w:rsid w:val="00083D74"/>
    <w:rsid w:val="00086C20"/>
    <w:rsid w:val="00086DDA"/>
    <w:rsid w:val="00087E14"/>
    <w:rsid w:val="0009032B"/>
    <w:rsid w:val="000908C9"/>
    <w:rsid w:val="0009184C"/>
    <w:rsid w:val="00093853"/>
    <w:rsid w:val="00093DC1"/>
    <w:rsid w:val="00094235"/>
    <w:rsid w:val="00094E8B"/>
    <w:rsid w:val="00095006"/>
    <w:rsid w:val="0009531E"/>
    <w:rsid w:val="00095F77"/>
    <w:rsid w:val="00097037"/>
    <w:rsid w:val="000A0D6D"/>
    <w:rsid w:val="000A3072"/>
    <w:rsid w:val="000A69CC"/>
    <w:rsid w:val="000A7887"/>
    <w:rsid w:val="000B019F"/>
    <w:rsid w:val="000B0B6A"/>
    <w:rsid w:val="000B310C"/>
    <w:rsid w:val="000B324A"/>
    <w:rsid w:val="000B3F1B"/>
    <w:rsid w:val="000B6218"/>
    <w:rsid w:val="000C4BD7"/>
    <w:rsid w:val="000C4F11"/>
    <w:rsid w:val="000C537B"/>
    <w:rsid w:val="000C551E"/>
    <w:rsid w:val="000C5FCE"/>
    <w:rsid w:val="000D324B"/>
    <w:rsid w:val="000D339C"/>
    <w:rsid w:val="000D4E6F"/>
    <w:rsid w:val="000D5397"/>
    <w:rsid w:val="000D5F33"/>
    <w:rsid w:val="000E07DC"/>
    <w:rsid w:val="000E0CD3"/>
    <w:rsid w:val="000E1E93"/>
    <w:rsid w:val="000E4261"/>
    <w:rsid w:val="000E5AA2"/>
    <w:rsid w:val="000E6E6A"/>
    <w:rsid w:val="000E75D9"/>
    <w:rsid w:val="000E7DF2"/>
    <w:rsid w:val="000F1824"/>
    <w:rsid w:val="000F3061"/>
    <w:rsid w:val="000F56B3"/>
    <w:rsid w:val="000F6252"/>
    <w:rsid w:val="000F6DE5"/>
    <w:rsid w:val="000F73B0"/>
    <w:rsid w:val="00100164"/>
    <w:rsid w:val="00100639"/>
    <w:rsid w:val="0010117B"/>
    <w:rsid w:val="001015D6"/>
    <w:rsid w:val="00101D31"/>
    <w:rsid w:val="001035B3"/>
    <w:rsid w:val="001036BD"/>
    <w:rsid w:val="00103D47"/>
    <w:rsid w:val="00103E69"/>
    <w:rsid w:val="00106F5A"/>
    <w:rsid w:val="001076D0"/>
    <w:rsid w:val="001103CA"/>
    <w:rsid w:val="001104F1"/>
    <w:rsid w:val="0011101A"/>
    <w:rsid w:val="00111766"/>
    <w:rsid w:val="00111900"/>
    <w:rsid w:val="001142F0"/>
    <w:rsid w:val="00115C12"/>
    <w:rsid w:val="00116BFC"/>
    <w:rsid w:val="0012013F"/>
    <w:rsid w:val="001209F3"/>
    <w:rsid w:val="001215E9"/>
    <w:rsid w:val="00122A57"/>
    <w:rsid w:val="001232CA"/>
    <w:rsid w:val="00125A61"/>
    <w:rsid w:val="0013102C"/>
    <w:rsid w:val="00131769"/>
    <w:rsid w:val="001320DE"/>
    <w:rsid w:val="0013212D"/>
    <w:rsid w:val="001324EB"/>
    <w:rsid w:val="0013293B"/>
    <w:rsid w:val="00132AFB"/>
    <w:rsid w:val="001339C9"/>
    <w:rsid w:val="00133EB1"/>
    <w:rsid w:val="001348FE"/>
    <w:rsid w:val="00135003"/>
    <w:rsid w:val="00135945"/>
    <w:rsid w:val="00135F16"/>
    <w:rsid w:val="00136E15"/>
    <w:rsid w:val="001404B3"/>
    <w:rsid w:val="00140825"/>
    <w:rsid w:val="00140837"/>
    <w:rsid w:val="001411C1"/>
    <w:rsid w:val="00142054"/>
    <w:rsid w:val="00145841"/>
    <w:rsid w:val="00150C9F"/>
    <w:rsid w:val="00154BE3"/>
    <w:rsid w:val="00155073"/>
    <w:rsid w:val="001568A9"/>
    <w:rsid w:val="001568BD"/>
    <w:rsid w:val="00161183"/>
    <w:rsid w:val="00161617"/>
    <w:rsid w:val="00162B8B"/>
    <w:rsid w:val="00165814"/>
    <w:rsid w:val="00166364"/>
    <w:rsid w:val="00166C8C"/>
    <w:rsid w:val="0017009B"/>
    <w:rsid w:val="00174184"/>
    <w:rsid w:val="00174707"/>
    <w:rsid w:val="00175496"/>
    <w:rsid w:val="00181625"/>
    <w:rsid w:val="00183551"/>
    <w:rsid w:val="001840A8"/>
    <w:rsid w:val="00185D74"/>
    <w:rsid w:val="00185F21"/>
    <w:rsid w:val="00190801"/>
    <w:rsid w:val="00190E85"/>
    <w:rsid w:val="00191BDB"/>
    <w:rsid w:val="00192831"/>
    <w:rsid w:val="0019286F"/>
    <w:rsid w:val="00194A2B"/>
    <w:rsid w:val="00195022"/>
    <w:rsid w:val="00195C3A"/>
    <w:rsid w:val="00196DE8"/>
    <w:rsid w:val="001A113E"/>
    <w:rsid w:val="001A23EE"/>
    <w:rsid w:val="001A2600"/>
    <w:rsid w:val="001A2C53"/>
    <w:rsid w:val="001A4A68"/>
    <w:rsid w:val="001A7D35"/>
    <w:rsid w:val="001B12AE"/>
    <w:rsid w:val="001B20EC"/>
    <w:rsid w:val="001B2402"/>
    <w:rsid w:val="001B24C0"/>
    <w:rsid w:val="001B2B5F"/>
    <w:rsid w:val="001B3BB6"/>
    <w:rsid w:val="001B3BD0"/>
    <w:rsid w:val="001B42D8"/>
    <w:rsid w:val="001B575C"/>
    <w:rsid w:val="001B5907"/>
    <w:rsid w:val="001B5B35"/>
    <w:rsid w:val="001B7A24"/>
    <w:rsid w:val="001C1D6C"/>
    <w:rsid w:val="001C4B1F"/>
    <w:rsid w:val="001C4C9C"/>
    <w:rsid w:val="001C4E39"/>
    <w:rsid w:val="001C5057"/>
    <w:rsid w:val="001C6041"/>
    <w:rsid w:val="001C640C"/>
    <w:rsid w:val="001C6796"/>
    <w:rsid w:val="001C738B"/>
    <w:rsid w:val="001D2986"/>
    <w:rsid w:val="001D6125"/>
    <w:rsid w:val="001D632B"/>
    <w:rsid w:val="001D6482"/>
    <w:rsid w:val="001E0A0E"/>
    <w:rsid w:val="001E26CB"/>
    <w:rsid w:val="001E3295"/>
    <w:rsid w:val="001E47D0"/>
    <w:rsid w:val="001E47EA"/>
    <w:rsid w:val="001E5260"/>
    <w:rsid w:val="001E6C85"/>
    <w:rsid w:val="001E7FBB"/>
    <w:rsid w:val="001F0581"/>
    <w:rsid w:val="001F146E"/>
    <w:rsid w:val="001F27DD"/>
    <w:rsid w:val="001F3503"/>
    <w:rsid w:val="001F5C15"/>
    <w:rsid w:val="001F5D68"/>
    <w:rsid w:val="001F665D"/>
    <w:rsid w:val="001F6B3E"/>
    <w:rsid w:val="001F7A0E"/>
    <w:rsid w:val="0020188D"/>
    <w:rsid w:val="00202C16"/>
    <w:rsid w:val="00202C23"/>
    <w:rsid w:val="00204616"/>
    <w:rsid w:val="0020587A"/>
    <w:rsid w:val="00206B1F"/>
    <w:rsid w:val="00206B73"/>
    <w:rsid w:val="00206F5F"/>
    <w:rsid w:val="002074CC"/>
    <w:rsid w:val="00210ECA"/>
    <w:rsid w:val="00212AF4"/>
    <w:rsid w:val="00213C69"/>
    <w:rsid w:val="00215800"/>
    <w:rsid w:val="002203CF"/>
    <w:rsid w:val="00220793"/>
    <w:rsid w:val="00223F5C"/>
    <w:rsid w:val="0022465F"/>
    <w:rsid w:val="00233B71"/>
    <w:rsid w:val="00233DB4"/>
    <w:rsid w:val="002340BA"/>
    <w:rsid w:val="002351F6"/>
    <w:rsid w:val="00235D28"/>
    <w:rsid w:val="00236A93"/>
    <w:rsid w:val="00237A77"/>
    <w:rsid w:val="00243E9B"/>
    <w:rsid w:val="00244615"/>
    <w:rsid w:val="00246119"/>
    <w:rsid w:val="00247510"/>
    <w:rsid w:val="0025133B"/>
    <w:rsid w:val="00251996"/>
    <w:rsid w:val="00251CC5"/>
    <w:rsid w:val="00252B8E"/>
    <w:rsid w:val="00252E4D"/>
    <w:rsid w:val="00254E08"/>
    <w:rsid w:val="00257839"/>
    <w:rsid w:val="0026056F"/>
    <w:rsid w:val="00260E5D"/>
    <w:rsid w:val="002613B9"/>
    <w:rsid w:val="00266D2F"/>
    <w:rsid w:val="00270551"/>
    <w:rsid w:val="00272759"/>
    <w:rsid w:val="002746A2"/>
    <w:rsid w:val="00275F5B"/>
    <w:rsid w:val="002776D2"/>
    <w:rsid w:val="0028164B"/>
    <w:rsid w:val="00283DD5"/>
    <w:rsid w:val="00286668"/>
    <w:rsid w:val="0028677D"/>
    <w:rsid w:val="0028715F"/>
    <w:rsid w:val="002900B3"/>
    <w:rsid w:val="00290DCF"/>
    <w:rsid w:val="002948E9"/>
    <w:rsid w:val="0029575E"/>
    <w:rsid w:val="00297BB2"/>
    <w:rsid w:val="00297C25"/>
    <w:rsid w:val="002A1976"/>
    <w:rsid w:val="002A1A47"/>
    <w:rsid w:val="002A1E3F"/>
    <w:rsid w:val="002A23F4"/>
    <w:rsid w:val="002A295C"/>
    <w:rsid w:val="002A4E6C"/>
    <w:rsid w:val="002B0159"/>
    <w:rsid w:val="002B2815"/>
    <w:rsid w:val="002B58C4"/>
    <w:rsid w:val="002B5CAD"/>
    <w:rsid w:val="002B67EC"/>
    <w:rsid w:val="002B7E95"/>
    <w:rsid w:val="002C2FA4"/>
    <w:rsid w:val="002C394C"/>
    <w:rsid w:val="002C3FCA"/>
    <w:rsid w:val="002C4483"/>
    <w:rsid w:val="002C6329"/>
    <w:rsid w:val="002C6BEC"/>
    <w:rsid w:val="002D23C2"/>
    <w:rsid w:val="002D7EB8"/>
    <w:rsid w:val="002E1A1B"/>
    <w:rsid w:val="002E3D4A"/>
    <w:rsid w:val="002E4BE6"/>
    <w:rsid w:val="002E6070"/>
    <w:rsid w:val="002E7220"/>
    <w:rsid w:val="002E7722"/>
    <w:rsid w:val="002F0DE7"/>
    <w:rsid w:val="002F2500"/>
    <w:rsid w:val="002F2830"/>
    <w:rsid w:val="002F4DCD"/>
    <w:rsid w:val="002F4F4C"/>
    <w:rsid w:val="002F5822"/>
    <w:rsid w:val="00301D73"/>
    <w:rsid w:val="00304F53"/>
    <w:rsid w:val="00305579"/>
    <w:rsid w:val="00305EF3"/>
    <w:rsid w:val="00306081"/>
    <w:rsid w:val="00306CD9"/>
    <w:rsid w:val="00307E8E"/>
    <w:rsid w:val="00311AC3"/>
    <w:rsid w:val="00312657"/>
    <w:rsid w:val="0031291E"/>
    <w:rsid w:val="00313549"/>
    <w:rsid w:val="00314601"/>
    <w:rsid w:val="00315062"/>
    <w:rsid w:val="0031677D"/>
    <w:rsid w:val="00321A96"/>
    <w:rsid w:val="0032442F"/>
    <w:rsid w:val="0032475D"/>
    <w:rsid w:val="00324DD2"/>
    <w:rsid w:val="00324EE2"/>
    <w:rsid w:val="0032619E"/>
    <w:rsid w:val="00327665"/>
    <w:rsid w:val="00327DBF"/>
    <w:rsid w:val="00335AA9"/>
    <w:rsid w:val="00336ED1"/>
    <w:rsid w:val="003415B1"/>
    <w:rsid w:val="00343535"/>
    <w:rsid w:val="00343610"/>
    <w:rsid w:val="00344B93"/>
    <w:rsid w:val="00344BA0"/>
    <w:rsid w:val="0034586C"/>
    <w:rsid w:val="003519FC"/>
    <w:rsid w:val="00351C0C"/>
    <w:rsid w:val="0035284B"/>
    <w:rsid w:val="00352F71"/>
    <w:rsid w:val="00360D65"/>
    <w:rsid w:val="00361ADF"/>
    <w:rsid w:val="00365018"/>
    <w:rsid w:val="003654D6"/>
    <w:rsid w:val="0036595C"/>
    <w:rsid w:val="0036788C"/>
    <w:rsid w:val="00367BEA"/>
    <w:rsid w:val="00370559"/>
    <w:rsid w:val="003709B9"/>
    <w:rsid w:val="00370D5E"/>
    <w:rsid w:val="00373A9B"/>
    <w:rsid w:val="00374110"/>
    <w:rsid w:val="003752FD"/>
    <w:rsid w:val="00375D62"/>
    <w:rsid w:val="003772F7"/>
    <w:rsid w:val="0037731F"/>
    <w:rsid w:val="003803D4"/>
    <w:rsid w:val="003831CE"/>
    <w:rsid w:val="003837FE"/>
    <w:rsid w:val="00383A8E"/>
    <w:rsid w:val="00387462"/>
    <w:rsid w:val="003878B0"/>
    <w:rsid w:val="003902D4"/>
    <w:rsid w:val="00390B1E"/>
    <w:rsid w:val="00392205"/>
    <w:rsid w:val="00392AD4"/>
    <w:rsid w:val="00394F62"/>
    <w:rsid w:val="0039642A"/>
    <w:rsid w:val="00397619"/>
    <w:rsid w:val="003A030A"/>
    <w:rsid w:val="003A1BDC"/>
    <w:rsid w:val="003A6268"/>
    <w:rsid w:val="003A6544"/>
    <w:rsid w:val="003A68B0"/>
    <w:rsid w:val="003B1B6B"/>
    <w:rsid w:val="003B1F49"/>
    <w:rsid w:val="003B4167"/>
    <w:rsid w:val="003B4799"/>
    <w:rsid w:val="003B57B6"/>
    <w:rsid w:val="003B6323"/>
    <w:rsid w:val="003C07F0"/>
    <w:rsid w:val="003C0E21"/>
    <w:rsid w:val="003C18E5"/>
    <w:rsid w:val="003C27C2"/>
    <w:rsid w:val="003C5710"/>
    <w:rsid w:val="003C7B1E"/>
    <w:rsid w:val="003D1AF6"/>
    <w:rsid w:val="003D5783"/>
    <w:rsid w:val="003D5F1E"/>
    <w:rsid w:val="003E326E"/>
    <w:rsid w:val="003E3F0E"/>
    <w:rsid w:val="003E4595"/>
    <w:rsid w:val="003E4D7A"/>
    <w:rsid w:val="003F09AF"/>
    <w:rsid w:val="003F18A8"/>
    <w:rsid w:val="003F1BA0"/>
    <w:rsid w:val="003F35BF"/>
    <w:rsid w:val="003F473F"/>
    <w:rsid w:val="003F6C94"/>
    <w:rsid w:val="003F70AA"/>
    <w:rsid w:val="004007E2"/>
    <w:rsid w:val="00400FA6"/>
    <w:rsid w:val="00402DD3"/>
    <w:rsid w:val="0040373D"/>
    <w:rsid w:val="00403D94"/>
    <w:rsid w:val="00404F8F"/>
    <w:rsid w:val="00407E1C"/>
    <w:rsid w:val="00411378"/>
    <w:rsid w:val="00417298"/>
    <w:rsid w:val="00417666"/>
    <w:rsid w:val="00421D93"/>
    <w:rsid w:val="00421F39"/>
    <w:rsid w:val="00424922"/>
    <w:rsid w:val="0042496F"/>
    <w:rsid w:val="00424E12"/>
    <w:rsid w:val="00426855"/>
    <w:rsid w:val="00427FF1"/>
    <w:rsid w:val="00431D0A"/>
    <w:rsid w:val="004330C6"/>
    <w:rsid w:val="00433135"/>
    <w:rsid w:val="00434732"/>
    <w:rsid w:val="00435F01"/>
    <w:rsid w:val="00436099"/>
    <w:rsid w:val="00437381"/>
    <w:rsid w:val="004376C9"/>
    <w:rsid w:val="00437C22"/>
    <w:rsid w:val="004406A3"/>
    <w:rsid w:val="00440E5A"/>
    <w:rsid w:val="004410EF"/>
    <w:rsid w:val="00441BDD"/>
    <w:rsid w:val="0044501A"/>
    <w:rsid w:val="004451D9"/>
    <w:rsid w:val="00447C06"/>
    <w:rsid w:val="0045030B"/>
    <w:rsid w:val="004524A4"/>
    <w:rsid w:val="004538FA"/>
    <w:rsid w:val="0045510C"/>
    <w:rsid w:val="0045553C"/>
    <w:rsid w:val="0046176F"/>
    <w:rsid w:val="00462048"/>
    <w:rsid w:val="0046211C"/>
    <w:rsid w:val="0046516E"/>
    <w:rsid w:val="004659DF"/>
    <w:rsid w:val="00465D25"/>
    <w:rsid w:val="0047156F"/>
    <w:rsid w:val="00471DE6"/>
    <w:rsid w:val="004740B8"/>
    <w:rsid w:val="0047562B"/>
    <w:rsid w:val="00477502"/>
    <w:rsid w:val="00480FCD"/>
    <w:rsid w:val="00481936"/>
    <w:rsid w:val="004824B4"/>
    <w:rsid w:val="004826FA"/>
    <w:rsid w:val="00482CF7"/>
    <w:rsid w:val="00484BB7"/>
    <w:rsid w:val="004852CD"/>
    <w:rsid w:val="004871C2"/>
    <w:rsid w:val="00487D84"/>
    <w:rsid w:val="00494EE2"/>
    <w:rsid w:val="004966C6"/>
    <w:rsid w:val="00496BA8"/>
    <w:rsid w:val="004A1F4C"/>
    <w:rsid w:val="004A270B"/>
    <w:rsid w:val="004A2B2D"/>
    <w:rsid w:val="004A2C52"/>
    <w:rsid w:val="004A42E6"/>
    <w:rsid w:val="004A44DB"/>
    <w:rsid w:val="004B084C"/>
    <w:rsid w:val="004B7C45"/>
    <w:rsid w:val="004C1995"/>
    <w:rsid w:val="004C1AAE"/>
    <w:rsid w:val="004C294B"/>
    <w:rsid w:val="004C30BD"/>
    <w:rsid w:val="004C3485"/>
    <w:rsid w:val="004C3ECB"/>
    <w:rsid w:val="004C6517"/>
    <w:rsid w:val="004D101A"/>
    <w:rsid w:val="004D203A"/>
    <w:rsid w:val="004D26D3"/>
    <w:rsid w:val="004D2C42"/>
    <w:rsid w:val="004D4FE1"/>
    <w:rsid w:val="004D5235"/>
    <w:rsid w:val="004D5B60"/>
    <w:rsid w:val="004D7621"/>
    <w:rsid w:val="004E01CE"/>
    <w:rsid w:val="004E12ED"/>
    <w:rsid w:val="004E4965"/>
    <w:rsid w:val="004E5184"/>
    <w:rsid w:val="004E62B6"/>
    <w:rsid w:val="004E6BED"/>
    <w:rsid w:val="004F014F"/>
    <w:rsid w:val="004F16A7"/>
    <w:rsid w:val="004F2103"/>
    <w:rsid w:val="004F2604"/>
    <w:rsid w:val="004F2E81"/>
    <w:rsid w:val="004F5EA2"/>
    <w:rsid w:val="004F7488"/>
    <w:rsid w:val="004F77C6"/>
    <w:rsid w:val="00503451"/>
    <w:rsid w:val="0050395F"/>
    <w:rsid w:val="00504E08"/>
    <w:rsid w:val="005069BC"/>
    <w:rsid w:val="00512727"/>
    <w:rsid w:val="00514127"/>
    <w:rsid w:val="005148DA"/>
    <w:rsid w:val="00517037"/>
    <w:rsid w:val="00517315"/>
    <w:rsid w:val="00517DEB"/>
    <w:rsid w:val="00522212"/>
    <w:rsid w:val="00523A60"/>
    <w:rsid w:val="00530C7C"/>
    <w:rsid w:val="005317A2"/>
    <w:rsid w:val="00533CBB"/>
    <w:rsid w:val="00534546"/>
    <w:rsid w:val="00534AC6"/>
    <w:rsid w:val="00534AD2"/>
    <w:rsid w:val="00535E1C"/>
    <w:rsid w:val="005370D1"/>
    <w:rsid w:val="00537776"/>
    <w:rsid w:val="00540EA6"/>
    <w:rsid w:val="005415DE"/>
    <w:rsid w:val="0054178B"/>
    <w:rsid w:val="00546241"/>
    <w:rsid w:val="0054668F"/>
    <w:rsid w:val="00547A91"/>
    <w:rsid w:val="00550E47"/>
    <w:rsid w:val="005514F8"/>
    <w:rsid w:val="005533F5"/>
    <w:rsid w:val="00553915"/>
    <w:rsid w:val="005617E3"/>
    <w:rsid w:val="00561C2C"/>
    <w:rsid w:val="00561FBE"/>
    <w:rsid w:val="00563958"/>
    <w:rsid w:val="0057033C"/>
    <w:rsid w:val="00570C31"/>
    <w:rsid w:val="00575025"/>
    <w:rsid w:val="00575D02"/>
    <w:rsid w:val="005768D5"/>
    <w:rsid w:val="00577482"/>
    <w:rsid w:val="00577A01"/>
    <w:rsid w:val="00577B8F"/>
    <w:rsid w:val="00577F4C"/>
    <w:rsid w:val="00580958"/>
    <w:rsid w:val="0058117C"/>
    <w:rsid w:val="00581F98"/>
    <w:rsid w:val="00585817"/>
    <w:rsid w:val="0058649E"/>
    <w:rsid w:val="0058764A"/>
    <w:rsid w:val="0059050E"/>
    <w:rsid w:val="00590E69"/>
    <w:rsid w:val="005922ED"/>
    <w:rsid w:val="0059395C"/>
    <w:rsid w:val="005970C8"/>
    <w:rsid w:val="0059711F"/>
    <w:rsid w:val="005A0558"/>
    <w:rsid w:val="005A0DD6"/>
    <w:rsid w:val="005A2AE8"/>
    <w:rsid w:val="005A5427"/>
    <w:rsid w:val="005A720F"/>
    <w:rsid w:val="005B2138"/>
    <w:rsid w:val="005B2146"/>
    <w:rsid w:val="005B291B"/>
    <w:rsid w:val="005B3400"/>
    <w:rsid w:val="005B4D79"/>
    <w:rsid w:val="005C00D4"/>
    <w:rsid w:val="005C07EC"/>
    <w:rsid w:val="005C169F"/>
    <w:rsid w:val="005C1ED3"/>
    <w:rsid w:val="005C24F6"/>
    <w:rsid w:val="005C2A7F"/>
    <w:rsid w:val="005C4A2A"/>
    <w:rsid w:val="005C4F7B"/>
    <w:rsid w:val="005C6E7A"/>
    <w:rsid w:val="005D07D0"/>
    <w:rsid w:val="005D2FE3"/>
    <w:rsid w:val="005D3F13"/>
    <w:rsid w:val="005D54D0"/>
    <w:rsid w:val="005D557D"/>
    <w:rsid w:val="005D692F"/>
    <w:rsid w:val="005E0722"/>
    <w:rsid w:val="005E41CA"/>
    <w:rsid w:val="005E44A9"/>
    <w:rsid w:val="005E6EA9"/>
    <w:rsid w:val="005E76A6"/>
    <w:rsid w:val="005F1F7B"/>
    <w:rsid w:val="005F23FE"/>
    <w:rsid w:val="005F37EC"/>
    <w:rsid w:val="005F3EDB"/>
    <w:rsid w:val="005F52E8"/>
    <w:rsid w:val="005F57EC"/>
    <w:rsid w:val="005F586C"/>
    <w:rsid w:val="00601399"/>
    <w:rsid w:val="00602103"/>
    <w:rsid w:val="00605261"/>
    <w:rsid w:val="006071CF"/>
    <w:rsid w:val="0061521E"/>
    <w:rsid w:val="00615224"/>
    <w:rsid w:val="00616493"/>
    <w:rsid w:val="00617210"/>
    <w:rsid w:val="006174AD"/>
    <w:rsid w:val="006230E3"/>
    <w:rsid w:val="00625358"/>
    <w:rsid w:val="006267AF"/>
    <w:rsid w:val="00627744"/>
    <w:rsid w:val="00630C15"/>
    <w:rsid w:val="0063178E"/>
    <w:rsid w:val="00633A14"/>
    <w:rsid w:val="00635B5B"/>
    <w:rsid w:val="00637435"/>
    <w:rsid w:val="00637A28"/>
    <w:rsid w:val="006410BC"/>
    <w:rsid w:val="00641AF1"/>
    <w:rsid w:val="006432C0"/>
    <w:rsid w:val="00643628"/>
    <w:rsid w:val="0064394E"/>
    <w:rsid w:val="0064474F"/>
    <w:rsid w:val="00644805"/>
    <w:rsid w:val="006478C6"/>
    <w:rsid w:val="00650FBC"/>
    <w:rsid w:val="006526CB"/>
    <w:rsid w:val="00653CD4"/>
    <w:rsid w:val="00655D0E"/>
    <w:rsid w:val="00661B79"/>
    <w:rsid w:val="00661DAA"/>
    <w:rsid w:val="00661FA5"/>
    <w:rsid w:val="00663493"/>
    <w:rsid w:val="00664400"/>
    <w:rsid w:val="00665906"/>
    <w:rsid w:val="00666366"/>
    <w:rsid w:val="00666DB2"/>
    <w:rsid w:val="006679D7"/>
    <w:rsid w:val="00667C7F"/>
    <w:rsid w:val="00667FDA"/>
    <w:rsid w:val="00671207"/>
    <w:rsid w:val="006715A9"/>
    <w:rsid w:val="00672734"/>
    <w:rsid w:val="006732AB"/>
    <w:rsid w:val="006755D4"/>
    <w:rsid w:val="00675A7D"/>
    <w:rsid w:val="00676878"/>
    <w:rsid w:val="00681041"/>
    <w:rsid w:val="00682341"/>
    <w:rsid w:val="00682A8C"/>
    <w:rsid w:val="00684ADE"/>
    <w:rsid w:val="006858B3"/>
    <w:rsid w:val="00687E63"/>
    <w:rsid w:val="0069264B"/>
    <w:rsid w:val="0069297F"/>
    <w:rsid w:val="0069373F"/>
    <w:rsid w:val="00693D81"/>
    <w:rsid w:val="0069482D"/>
    <w:rsid w:val="006976B0"/>
    <w:rsid w:val="006A0E79"/>
    <w:rsid w:val="006A1906"/>
    <w:rsid w:val="006A268D"/>
    <w:rsid w:val="006A2A74"/>
    <w:rsid w:val="006A3BD8"/>
    <w:rsid w:val="006A49ED"/>
    <w:rsid w:val="006A5F64"/>
    <w:rsid w:val="006A724F"/>
    <w:rsid w:val="006B0820"/>
    <w:rsid w:val="006B1D0B"/>
    <w:rsid w:val="006B58BC"/>
    <w:rsid w:val="006B5E7A"/>
    <w:rsid w:val="006B77E0"/>
    <w:rsid w:val="006C0093"/>
    <w:rsid w:val="006C02FD"/>
    <w:rsid w:val="006C04BD"/>
    <w:rsid w:val="006C0C25"/>
    <w:rsid w:val="006C449F"/>
    <w:rsid w:val="006C4825"/>
    <w:rsid w:val="006C572C"/>
    <w:rsid w:val="006D1804"/>
    <w:rsid w:val="006E0E19"/>
    <w:rsid w:val="006E15F5"/>
    <w:rsid w:val="006E18BD"/>
    <w:rsid w:val="006E1EFF"/>
    <w:rsid w:val="006E1FDB"/>
    <w:rsid w:val="006E2AC1"/>
    <w:rsid w:val="006E7146"/>
    <w:rsid w:val="006E7E9E"/>
    <w:rsid w:val="006F1BB5"/>
    <w:rsid w:val="006F2831"/>
    <w:rsid w:val="006F5C39"/>
    <w:rsid w:val="006F63C2"/>
    <w:rsid w:val="00701424"/>
    <w:rsid w:val="00702475"/>
    <w:rsid w:val="007024EE"/>
    <w:rsid w:val="00703541"/>
    <w:rsid w:val="0070380F"/>
    <w:rsid w:val="00703F86"/>
    <w:rsid w:val="00704165"/>
    <w:rsid w:val="007041B5"/>
    <w:rsid w:val="007060D7"/>
    <w:rsid w:val="00706956"/>
    <w:rsid w:val="00714E13"/>
    <w:rsid w:val="007155B2"/>
    <w:rsid w:val="00716416"/>
    <w:rsid w:val="00716872"/>
    <w:rsid w:val="00720711"/>
    <w:rsid w:val="00721025"/>
    <w:rsid w:val="00730B34"/>
    <w:rsid w:val="007335C7"/>
    <w:rsid w:val="0073573B"/>
    <w:rsid w:val="0073740C"/>
    <w:rsid w:val="00744655"/>
    <w:rsid w:val="007469D7"/>
    <w:rsid w:val="00750E14"/>
    <w:rsid w:val="007520BF"/>
    <w:rsid w:val="00752CD6"/>
    <w:rsid w:val="00754925"/>
    <w:rsid w:val="007609B0"/>
    <w:rsid w:val="00762115"/>
    <w:rsid w:val="0076305C"/>
    <w:rsid w:val="00765E3A"/>
    <w:rsid w:val="00765E8C"/>
    <w:rsid w:val="0077260D"/>
    <w:rsid w:val="0077293A"/>
    <w:rsid w:val="00773210"/>
    <w:rsid w:val="0077707B"/>
    <w:rsid w:val="00777A25"/>
    <w:rsid w:val="007811BA"/>
    <w:rsid w:val="00781F5F"/>
    <w:rsid w:val="00782D15"/>
    <w:rsid w:val="00783461"/>
    <w:rsid w:val="007846E4"/>
    <w:rsid w:val="0078729B"/>
    <w:rsid w:val="00787517"/>
    <w:rsid w:val="007905B3"/>
    <w:rsid w:val="00790DF3"/>
    <w:rsid w:val="00792071"/>
    <w:rsid w:val="00792DBF"/>
    <w:rsid w:val="00792FDB"/>
    <w:rsid w:val="007941EC"/>
    <w:rsid w:val="00795C1D"/>
    <w:rsid w:val="007A017D"/>
    <w:rsid w:val="007A14D7"/>
    <w:rsid w:val="007A15E7"/>
    <w:rsid w:val="007A38B9"/>
    <w:rsid w:val="007A4210"/>
    <w:rsid w:val="007A42B7"/>
    <w:rsid w:val="007A4796"/>
    <w:rsid w:val="007A7B9C"/>
    <w:rsid w:val="007B0724"/>
    <w:rsid w:val="007B123B"/>
    <w:rsid w:val="007B179A"/>
    <w:rsid w:val="007B2617"/>
    <w:rsid w:val="007B2E7C"/>
    <w:rsid w:val="007B58BB"/>
    <w:rsid w:val="007B5971"/>
    <w:rsid w:val="007B7F0E"/>
    <w:rsid w:val="007B7F3F"/>
    <w:rsid w:val="007C076E"/>
    <w:rsid w:val="007C0B09"/>
    <w:rsid w:val="007C1373"/>
    <w:rsid w:val="007C4590"/>
    <w:rsid w:val="007C6907"/>
    <w:rsid w:val="007C7472"/>
    <w:rsid w:val="007C759F"/>
    <w:rsid w:val="007C7D9D"/>
    <w:rsid w:val="007D1539"/>
    <w:rsid w:val="007D352C"/>
    <w:rsid w:val="007D4496"/>
    <w:rsid w:val="007D76F3"/>
    <w:rsid w:val="007D7E7B"/>
    <w:rsid w:val="007E0715"/>
    <w:rsid w:val="007E1643"/>
    <w:rsid w:val="007E1F6D"/>
    <w:rsid w:val="007E28F6"/>
    <w:rsid w:val="007E2B9F"/>
    <w:rsid w:val="007E39E5"/>
    <w:rsid w:val="007E5597"/>
    <w:rsid w:val="007E6634"/>
    <w:rsid w:val="007E6707"/>
    <w:rsid w:val="007F00A2"/>
    <w:rsid w:val="007F33B0"/>
    <w:rsid w:val="007F54F6"/>
    <w:rsid w:val="007F67C9"/>
    <w:rsid w:val="00803C04"/>
    <w:rsid w:val="00805EA9"/>
    <w:rsid w:val="008103FA"/>
    <w:rsid w:val="00812E06"/>
    <w:rsid w:val="00814DB3"/>
    <w:rsid w:val="00816BA3"/>
    <w:rsid w:val="00823A14"/>
    <w:rsid w:val="008244ED"/>
    <w:rsid w:val="008259D0"/>
    <w:rsid w:val="008274DF"/>
    <w:rsid w:val="008345DC"/>
    <w:rsid w:val="0083570D"/>
    <w:rsid w:val="008402DB"/>
    <w:rsid w:val="00840D26"/>
    <w:rsid w:val="00842379"/>
    <w:rsid w:val="00843802"/>
    <w:rsid w:val="008444DF"/>
    <w:rsid w:val="008516A1"/>
    <w:rsid w:val="00852FC9"/>
    <w:rsid w:val="00854502"/>
    <w:rsid w:val="0085498E"/>
    <w:rsid w:val="008551C3"/>
    <w:rsid w:val="00857D06"/>
    <w:rsid w:val="008615EC"/>
    <w:rsid w:val="00862C60"/>
    <w:rsid w:val="008654FB"/>
    <w:rsid w:val="008657E2"/>
    <w:rsid w:val="0086611B"/>
    <w:rsid w:val="00866CC4"/>
    <w:rsid w:val="00866DFA"/>
    <w:rsid w:val="00867A39"/>
    <w:rsid w:val="00867B33"/>
    <w:rsid w:val="00867EA3"/>
    <w:rsid w:val="008701AD"/>
    <w:rsid w:val="008712AF"/>
    <w:rsid w:val="00871444"/>
    <w:rsid w:val="00871728"/>
    <w:rsid w:val="00871AE9"/>
    <w:rsid w:val="0087222E"/>
    <w:rsid w:val="00872D05"/>
    <w:rsid w:val="0087703A"/>
    <w:rsid w:val="0088055F"/>
    <w:rsid w:val="008821B8"/>
    <w:rsid w:val="008861D7"/>
    <w:rsid w:val="008864B5"/>
    <w:rsid w:val="00893257"/>
    <w:rsid w:val="008936EF"/>
    <w:rsid w:val="008940EB"/>
    <w:rsid w:val="00894E77"/>
    <w:rsid w:val="008952E5"/>
    <w:rsid w:val="00895CCF"/>
    <w:rsid w:val="0089614C"/>
    <w:rsid w:val="008965F3"/>
    <w:rsid w:val="00896DA4"/>
    <w:rsid w:val="008970FB"/>
    <w:rsid w:val="008A0090"/>
    <w:rsid w:val="008A068D"/>
    <w:rsid w:val="008A1963"/>
    <w:rsid w:val="008A2337"/>
    <w:rsid w:val="008A3258"/>
    <w:rsid w:val="008A4645"/>
    <w:rsid w:val="008A4D7C"/>
    <w:rsid w:val="008A56A3"/>
    <w:rsid w:val="008A668E"/>
    <w:rsid w:val="008B444A"/>
    <w:rsid w:val="008B4D7A"/>
    <w:rsid w:val="008B53B7"/>
    <w:rsid w:val="008B5A9F"/>
    <w:rsid w:val="008B624B"/>
    <w:rsid w:val="008B6BE7"/>
    <w:rsid w:val="008B7866"/>
    <w:rsid w:val="008B7B28"/>
    <w:rsid w:val="008C487C"/>
    <w:rsid w:val="008C5AED"/>
    <w:rsid w:val="008C5B49"/>
    <w:rsid w:val="008C6258"/>
    <w:rsid w:val="008C7001"/>
    <w:rsid w:val="008C7176"/>
    <w:rsid w:val="008C7F36"/>
    <w:rsid w:val="008D1F65"/>
    <w:rsid w:val="008D2226"/>
    <w:rsid w:val="008D3497"/>
    <w:rsid w:val="008D4481"/>
    <w:rsid w:val="008D4782"/>
    <w:rsid w:val="008D512C"/>
    <w:rsid w:val="008D6823"/>
    <w:rsid w:val="008D777A"/>
    <w:rsid w:val="008E294E"/>
    <w:rsid w:val="008E2D27"/>
    <w:rsid w:val="008E3F20"/>
    <w:rsid w:val="008E41C8"/>
    <w:rsid w:val="008E4B2B"/>
    <w:rsid w:val="008E4CC8"/>
    <w:rsid w:val="008E51A1"/>
    <w:rsid w:val="008E5820"/>
    <w:rsid w:val="008E743D"/>
    <w:rsid w:val="008F2E6E"/>
    <w:rsid w:val="008F3319"/>
    <w:rsid w:val="008F43C0"/>
    <w:rsid w:val="008F555B"/>
    <w:rsid w:val="008F7A55"/>
    <w:rsid w:val="00901126"/>
    <w:rsid w:val="00901DA6"/>
    <w:rsid w:val="0090241F"/>
    <w:rsid w:val="00902DD7"/>
    <w:rsid w:val="0090414C"/>
    <w:rsid w:val="00904AD6"/>
    <w:rsid w:val="00905C5E"/>
    <w:rsid w:val="00906920"/>
    <w:rsid w:val="0091089C"/>
    <w:rsid w:val="009110F4"/>
    <w:rsid w:val="00911B0F"/>
    <w:rsid w:val="00915B64"/>
    <w:rsid w:val="00915C92"/>
    <w:rsid w:val="009202D8"/>
    <w:rsid w:val="00920736"/>
    <w:rsid w:val="009211E4"/>
    <w:rsid w:val="00921CBE"/>
    <w:rsid w:val="009252DA"/>
    <w:rsid w:val="009269AB"/>
    <w:rsid w:val="009304F6"/>
    <w:rsid w:val="0093051E"/>
    <w:rsid w:val="00930F1E"/>
    <w:rsid w:val="00931D51"/>
    <w:rsid w:val="00932C88"/>
    <w:rsid w:val="009338D9"/>
    <w:rsid w:val="00940B0D"/>
    <w:rsid w:val="00941675"/>
    <w:rsid w:val="0094182A"/>
    <w:rsid w:val="00942666"/>
    <w:rsid w:val="00944A2F"/>
    <w:rsid w:val="0094686A"/>
    <w:rsid w:val="00946B85"/>
    <w:rsid w:val="0095034A"/>
    <w:rsid w:val="00951E8C"/>
    <w:rsid w:val="00952A57"/>
    <w:rsid w:val="0095645E"/>
    <w:rsid w:val="00957495"/>
    <w:rsid w:val="00957D4B"/>
    <w:rsid w:val="00961A9D"/>
    <w:rsid w:val="00962690"/>
    <w:rsid w:val="00963545"/>
    <w:rsid w:val="00964C39"/>
    <w:rsid w:val="00966A9D"/>
    <w:rsid w:val="00970259"/>
    <w:rsid w:val="00971192"/>
    <w:rsid w:val="00971DFF"/>
    <w:rsid w:val="00973635"/>
    <w:rsid w:val="00973728"/>
    <w:rsid w:val="009769B5"/>
    <w:rsid w:val="009867A4"/>
    <w:rsid w:val="00990C89"/>
    <w:rsid w:val="00994912"/>
    <w:rsid w:val="00996346"/>
    <w:rsid w:val="0099686B"/>
    <w:rsid w:val="009A08BC"/>
    <w:rsid w:val="009A1F36"/>
    <w:rsid w:val="009A234D"/>
    <w:rsid w:val="009A309F"/>
    <w:rsid w:val="009A3CD3"/>
    <w:rsid w:val="009A6E6E"/>
    <w:rsid w:val="009B0E1F"/>
    <w:rsid w:val="009B16BE"/>
    <w:rsid w:val="009B1C66"/>
    <w:rsid w:val="009B20AA"/>
    <w:rsid w:val="009B21FA"/>
    <w:rsid w:val="009B42FE"/>
    <w:rsid w:val="009B4844"/>
    <w:rsid w:val="009B4D01"/>
    <w:rsid w:val="009B5F22"/>
    <w:rsid w:val="009B690A"/>
    <w:rsid w:val="009C12F7"/>
    <w:rsid w:val="009C21B3"/>
    <w:rsid w:val="009C6896"/>
    <w:rsid w:val="009D0DE9"/>
    <w:rsid w:val="009D0F6B"/>
    <w:rsid w:val="009D409F"/>
    <w:rsid w:val="009D459A"/>
    <w:rsid w:val="009D4647"/>
    <w:rsid w:val="009D5ADC"/>
    <w:rsid w:val="009D7F6D"/>
    <w:rsid w:val="009E160B"/>
    <w:rsid w:val="009F1640"/>
    <w:rsid w:val="009F4AEE"/>
    <w:rsid w:val="009F53C4"/>
    <w:rsid w:val="009F69EF"/>
    <w:rsid w:val="009F6F4C"/>
    <w:rsid w:val="00A02ACD"/>
    <w:rsid w:val="00A06464"/>
    <w:rsid w:val="00A06D52"/>
    <w:rsid w:val="00A10775"/>
    <w:rsid w:val="00A1078D"/>
    <w:rsid w:val="00A12209"/>
    <w:rsid w:val="00A1322A"/>
    <w:rsid w:val="00A14CA8"/>
    <w:rsid w:val="00A1702D"/>
    <w:rsid w:val="00A2058E"/>
    <w:rsid w:val="00A209D5"/>
    <w:rsid w:val="00A20E32"/>
    <w:rsid w:val="00A20FF5"/>
    <w:rsid w:val="00A24418"/>
    <w:rsid w:val="00A24CF0"/>
    <w:rsid w:val="00A25C32"/>
    <w:rsid w:val="00A268DB"/>
    <w:rsid w:val="00A32980"/>
    <w:rsid w:val="00A32C64"/>
    <w:rsid w:val="00A33E1C"/>
    <w:rsid w:val="00A3561F"/>
    <w:rsid w:val="00A4049B"/>
    <w:rsid w:val="00A42C72"/>
    <w:rsid w:val="00A4315C"/>
    <w:rsid w:val="00A44A29"/>
    <w:rsid w:val="00A44CDB"/>
    <w:rsid w:val="00A46162"/>
    <w:rsid w:val="00A461B5"/>
    <w:rsid w:val="00A46436"/>
    <w:rsid w:val="00A475E0"/>
    <w:rsid w:val="00A507D2"/>
    <w:rsid w:val="00A5140C"/>
    <w:rsid w:val="00A51C45"/>
    <w:rsid w:val="00A5327F"/>
    <w:rsid w:val="00A53BE5"/>
    <w:rsid w:val="00A5563C"/>
    <w:rsid w:val="00A5602B"/>
    <w:rsid w:val="00A6069E"/>
    <w:rsid w:val="00A606FC"/>
    <w:rsid w:val="00A60729"/>
    <w:rsid w:val="00A60D73"/>
    <w:rsid w:val="00A621FF"/>
    <w:rsid w:val="00A64F36"/>
    <w:rsid w:val="00A739BB"/>
    <w:rsid w:val="00A74B5E"/>
    <w:rsid w:val="00A75D8B"/>
    <w:rsid w:val="00A764C3"/>
    <w:rsid w:val="00A77FE4"/>
    <w:rsid w:val="00A80AEE"/>
    <w:rsid w:val="00A80FE9"/>
    <w:rsid w:val="00A84EA8"/>
    <w:rsid w:val="00A85FD3"/>
    <w:rsid w:val="00A87E98"/>
    <w:rsid w:val="00A9099E"/>
    <w:rsid w:val="00A92A99"/>
    <w:rsid w:val="00A95155"/>
    <w:rsid w:val="00A96066"/>
    <w:rsid w:val="00AA19E2"/>
    <w:rsid w:val="00AA1E9E"/>
    <w:rsid w:val="00AA42CC"/>
    <w:rsid w:val="00AA42FB"/>
    <w:rsid w:val="00AA5802"/>
    <w:rsid w:val="00AA628F"/>
    <w:rsid w:val="00AA6D92"/>
    <w:rsid w:val="00AB28A7"/>
    <w:rsid w:val="00AB47C7"/>
    <w:rsid w:val="00AB606A"/>
    <w:rsid w:val="00AB6CFA"/>
    <w:rsid w:val="00AC0465"/>
    <w:rsid w:val="00AC0969"/>
    <w:rsid w:val="00AC1453"/>
    <w:rsid w:val="00AC215F"/>
    <w:rsid w:val="00AC2A08"/>
    <w:rsid w:val="00AC3156"/>
    <w:rsid w:val="00AC31BE"/>
    <w:rsid w:val="00AC3A8C"/>
    <w:rsid w:val="00AC51C8"/>
    <w:rsid w:val="00AC5AFE"/>
    <w:rsid w:val="00AC6116"/>
    <w:rsid w:val="00AC6FC3"/>
    <w:rsid w:val="00AC7002"/>
    <w:rsid w:val="00AC7069"/>
    <w:rsid w:val="00AD00DE"/>
    <w:rsid w:val="00AD0480"/>
    <w:rsid w:val="00AD17D3"/>
    <w:rsid w:val="00AD1903"/>
    <w:rsid w:val="00AD3539"/>
    <w:rsid w:val="00AD4AAC"/>
    <w:rsid w:val="00AD5283"/>
    <w:rsid w:val="00AE3026"/>
    <w:rsid w:val="00AE4078"/>
    <w:rsid w:val="00AE5FF7"/>
    <w:rsid w:val="00AE69E9"/>
    <w:rsid w:val="00AF10F5"/>
    <w:rsid w:val="00AF3308"/>
    <w:rsid w:val="00AF4C14"/>
    <w:rsid w:val="00AF4C5A"/>
    <w:rsid w:val="00AF4DB4"/>
    <w:rsid w:val="00AF4DDC"/>
    <w:rsid w:val="00AF5ABF"/>
    <w:rsid w:val="00AF67BE"/>
    <w:rsid w:val="00AF737B"/>
    <w:rsid w:val="00AF78FD"/>
    <w:rsid w:val="00B00F03"/>
    <w:rsid w:val="00B022A9"/>
    <w:rsid w:val="00B0680E"/>
    <w:rsid w:val="00B102D9"/>
    <w:rsid w:val="00B1033D"/>
    <w:rsid w:val="00B11C3B"/>
    <w:rsid w:val="00B11D9F"/>
    <w:rsid w:val="00B12B41"/>
    <w:rsid w:val="00B163BF"/>
    <w:rsid w:val="00B16CB5"/>
    <w:rsid w:val="00B206DB"/>
    <w:rsid w:val="00B211AA"/>
    <w:rsid w:val="00B211B3"/>
    <w:rsid w:val="00B2124B"/>
    <w:rsid w:val="00B235CB"/>
    <w:rsid w:val="00B249C5"/>
    <w:rsid w:val="00B24E03"/>
    <w:rsid w:val="00B26DBA"/>
    <w:rsid w:val="00B30B95"/>
    <w:rsid w:val="00B31368"/>
    <w:rsid w:val="00B31B53"/>
    <w:rsid w:val="00B32893"/>
    <w:rsid w:val="00B32CA0"/>
    <w:rsid w:val="00B3507C"/>
    <w:rsid w:val="00B357E0"/>
    <w:rsid w:val="00B36E40"/>
    <w:rsid w:val="00B40297"/>
    <w:rsid w:val="00B4039C"/>
    <w:rsid w:val="00B40A78"/>
    <w:rsid w:val="00B44D3B"/>
    <w:rsid w:val="00B46FC2"/>
    <w:rsid w:val="00B4739D"/>
    <w:rsid w:val="00B50D5C"/>
    <w:rsid w:val="00B5258F"/>
    <w:rsid w:val="00B53723"/>
    <w:rsid w:val="00B54156"/>
    <w:rsid w:val="00B55323"/>
    <w:rsid w:val="00B5702C"/>
    <w:rsid w:val="00B5780A"/>
    <w:rsid w:val="00B57939"/>
    <w:rsid w:val="00B60430"/>
    <w:rsid w:val="00B613B9"/>
    <w:rsid w:val="00B64FA8"/>
    <w:rsid w:val="00B66485"/>
    <w:rsid w:val="00B67B99"/>
    <w:rsid w:val="00B70134"/>
    <w:rsid w:val="00B70880"/>
    <w:rsid w:val="00B728BC"/>
    <w:rsid w:val="00B73B53"/>
    <w:rsid w:val="00B7528B"/>
    <w:rsid w:val="00B75FEA"/>
    <w:rsid w:val="00B77060"/>
    <w:rsid w:val="00B81057"/>
    <w:rsid w:val="00B81641"/>
    <w:rsid w:val="00B816DE"/>
    <w:rsid w:val="00B823AB"/>
    <w:rsid w:val="00B82798"/>
    <w:rsid w:val="00B835E8"/>
    <w:rsid w:val="00B849B6"/>
    <w:rsid w:val="00B84E47"/>
    <w:rsid w:val="00B852D5"/>
    <w:rsid w:val="00B85698"/>
    <w:rsid w:val="00B8592C"/>
    <w:rsid w:val="00B8624D"/>
    <w:rsid w:val="00B86821"/>
    <w:rsid w:val="00B900F0"/>
    <w:rsid w:val="00B9241B"/>
    <w:rsid w:val="00B930DC"/>
    <w:rsid w:val="00B9586B"/>
    <w:rsid w:val="00B96E79"/>
    <w:rsid w:val="00B97468"/>
    <w:rsid w:val="00BA5C70"/>
    <w:rsid w:val="00BA6FCB"/>
    <w:rsid w:val="00BA720C"/>
    <w:rsid w:val="00BB05F0"/>
    <w:rsid w:val="00BB0B92"/>
    <w:rsid w:val="00BB1499"/>
    <w:rsid w:val="00BB1FDF"/>
    <w:rsid w:val="00BB6356"/>
    <w:rsid w:val="00BB7E34"/>
    <w:rsid w:val="00BC01B6"/>
    <w:rsid w:val="00BC1357"/>
    <w:rsid w:val="00BC2F3F"/>
    <w:rsid w:val="00BC40F3"/>
    <w:rsid w:val="00BC614F"/>
    <w:rsid w:val="00BC6810"/>
    <w:rsid w:val="00BC7545"/>
    <w:rsid w:val="00BD1171"/>
    <w:rsid w:val="00BD1901"/>
    <w:rsid w:val="00BD1B98"/>
    <w:rsid w:val="00BD241A"/>
    <w:rsid w:val="00BD2C3F"/>
    <w:rsid w:val="00BD3107"/>
    <w:rsid w:val="00BD3474"/>
    <w:rsid w:val="00BD3C8E"/>
    <w:rsid w:val="00BD5A4E"/>
    <w:rsid w:val="00BD5B29"/>
    <w:rsid w:val="00BD605A"/>
    <w:rsid w:val="00BD7C36"/>
    <w:rsid w:val="00BD7D20"/>
    <w:rsid w:val="00BE0120"/>
    <w:rsid w:val="00BE0CBD"/>
    <w:rsid w:val="00BE170B"/>
    <w:rsid w:val="00BE1CF5"/>
    <w:rsid w:val="00BE31B6"/>
    <w:rsid w:val="00BE501A"/>
    <w:rsid w:val="00BE752B"/>
    <w:rsid w:val="00BF144B"/>
    <w:rsid w:val="00BF2A02"/>
    <w:rsid w:val="00BF3C16"/>
    <w:rsid w:val="00C03114"/>
    <w:rsid w:val="00C0323D"/>
    <w:rsid w:val="00C05E59"/>
    <w:rsid w:val="00C1468D"/>
    <w:rsid w:val="00C15848"/>
    <w:rsid w:val="00C15A25"/>
    <w:rsid w:val="00C15AD9"/>
    <w:rsid w:val="00C17A57"/>
    <w:rsid w:val="00C21177"/>
    <w:rsid w:val="00C212C1"/>
    <w:rsid w:val="00C213B0"/>
    <w:rsid w:val="00C226A7"/>
    <w:rsid w:val="00C22846"/>
    <w:rsid w:val="00C229EF"/>
    <w:rsid w:val="00C22C3F"/>
    <w:rsid w:val="00C22F1D"/>
    <w:rsid w:val="00C2487F"/>
    <w:rsid w:val="00C24D2C"/>
    <w:rsid w:val="00C25024"/>
    <w:rsid w:val="00C27311"/>
    <w:rsid w:val="00C31B9E"/>
    <w:rsid w:val="00C33858"/>
    <w:rsid w:val="00C341F8"/>
    <w:rsid w:val="00C35037"/>
    <w:rsid w:val="00C3544D"/>
    <w:rsid w:val="00C35DC2"/>
    <w:rsid w:val="00C36074"/>
    <w:rsid w:val="00C36C9D"/>
    <w:rsid w:val="00C37695"/>
    <w:rsid w:val="00C408B1"/>
    <w:rsid w:val="00C4240C"/>
    <w:rsid w:val="00C44AD9"/>
    <w:rsid w:val="00C45EE9"/>
    <w:rsid w:val="00C45EFA"/>
    <w:rsid w:val="00C46E2B"/>
    <w:rsid w:val="00C47457"/>
    <w:rsid w:val="00C5081A"/>
    <w:rsid w:val="00C50B53"/>
    <w:rsid w:val="00C54838"/>
    <w:rsid w:val="00C5493F"/>
    <w:rsid w:val="00C56916"/>
    <w:rsid w:val="00C56A23"/>
    <w:rsid w:val="00C60A34"/>
    <w:rsid w:val="00C6344E"/>
    <w:rsid w:val="00C6561A"/>
    <w:rsid w:val="00C664C3"/>
    <w:rsid w:val="00C700C6"/>
    <w:rsid w:val="00C70B69"/>
    <w:rsid w:val="00C734D9"/>
    <w:rsid w:val="00C74B29"/>
    <w:rsid w:val="00C752BD"/>
    <w:rsid w:val="00C765AC"/>
    <w:rsid w:val="00C80B80"/>
    <w:rsid w:val="00C80D89"/>
    <w:rsid w:val="00C81C16"/>
    <w:rsid w:val="00C81F26"/>
    <w:rsid w:val="00C81F87"/>
    <w:rsid w:val="00C82CA8"/>
    <w:rsid w:val="00C8504A"/>
    <w:rsid w:val="00C850EA"/>
    <w:rsid w:val="00C85B35"/>
    <w:rsid w:val="00C85D55"/>
    <w:rsid w:val="00C86F71"/>
    <w:rsid w:val="00C86FA8"/>
    <w:rsid w:val="00C873AB"/>
    <w:rsid w:val="00C87ABD"/>
    <w:rsid w:val="00C91463"/>
    <w:rsid w:val="00C92D7C"/>
    <w:rsid w:val="00C93174"/>
    <w:rsid w:val="00CA0FDA"/>
    <w:rsid w:val="00CA16B3"/>
    <w:rsid w:val="00CA1951"/>
    <w:rsid w:val="00CA2B81"/>
    <w:rsid w:val="00CA778E"/>
    <w:rsid w:val="00CA7820"/>
    <w:rsid w:val="00CB004D"/>
    <w:rsid w:val="00CB02A6"/>
    <w:rsid w:val="00CB0B1D"/>
    <w:rsid w:val="00CB251A"/>
    <w:rsid w:val="00CB258B"/>
    <w:rsid w:val="00CB3A9A"/>
    <w:rsid w:val="00CB4B51"/>
    <w:rsid w:val="00CB501C"/>
    <w:rsid w:val="00CB66E3"/>
    <w:rsid w:val="00CB6869"/>
    <w:rsid w:val="00CB6BC7"/>
    <w:rsid w:val="00CC03E1"/>
    <w:rsid w:val="00CC17AA"/>
    <w:rsid w:val="00CC55E6"/>
    <w:rsid w:val="00CD16BD"/>
    <w:rsid w:val="00CD45AD"/>
    <w:rsid w:val="00CD45CE"/>
    <w:rsid w:val="00CD6587"/>
    <w:rsid w:val="00CE01C3"/>
    <w:rsid w:val="00CE39C6"/>
    <w:rsid w:val="00CE424F"/>
    <w:rsid w:val="00CE5387"/>
    <w:rsid w:val="00CE6AD4"/>
    <w:rsid w:val="00CF08B6"/>
    <w:rsid w:val="00CF1509"/>
    <w:rsid w:val="00CF3ACA"/>
    <w:rsid w:val="00CF3AE8"/>
    <w:rsid w:val="00CF40F6"/>
    <w:rsid w:val="00CF628A"/>
    <w:rsid w:val="00CF677B"/>
    <w:rsid w:val="00D01067"/>
    <w:rsid w:val="00D01232"/>
    <w:rsid w:val="00D01A64"/>
    <w:rsid w:val="00D0286D"/>
    <w:rsid w:val="00D0660A"/>
    <w:rsid w:val="00D06CF8"/>
    <w:rsid w:val="00D07B38"/>
    <w:rsid w:val="00D123BC"/>
    <w:rsid w:val="00D12966"/>
    <w:rsid w:val="00D129E5"/>
    <w:rsid w:val="00D13F1E"/>
    <w:rsid w:val="00D14ACD"/>
    <w:rsid w:val="00D15F30"/>
    <w:rsid w:val="00D161A4"/>
    <w:rsid w:val="00D177B1"/>
    <w:rsid w:val="00D2061E"/>
    <w:rsid w:val="00D222D0"/>
    <w:rsid w:val="00D2523D"/>
    <w:rsid w:val="00D33B2D"/>
    <w:rsid w:val="00D33DF6"/>
    <w:rsid w:val="00D3604E"/>
    <w:rsid w:val="00D37137"/>
    <w:rsid w:val="00D37D06"/>
    <w:rsid w:val="00D43C52"/>
    <w:rsid w:val="00D4505A"/>
    <w:rsid w:val="00D500BF"/>
    <w:rsid w:val="00D52954"/>
    <w:rsid w:val="00D535AB"/>
    <w:rsid w:val="00D539AD"/>
    <w:rsid w:val="00D54559"/>
    <w:rsid w:val="00D558C8"/>
    <w:rsid w:val="00D57911"/>
    <w:rsid w:val="00D57B0E"/>
    <w:rsid w:val="00D61613"/>
    <w:rsid w:val="00D62235"/>
    <w:rsid w:val="00D702F3"/>
    <w:rsid w:val="00D70F18"/>
    <w:rsid w:val="00D7165A"/>
    <w:rsid w:val="00D73CF2"/>
    <w:rsid w:val="00D742F3"/>
    <w:rsid w:val="00D75FBB"/>
    <w:rsid w:val="00D76F38"/>
    <w:rsid w:val="00D778C8"/>
    <w:rsid w:val="00D77BB0"/>
    <w:rsid w:val="00D80E69"/>
    <w:rsid w:val="00D80F78"/>
    <w:rsid w:val="00D81F4F"/>
    <w:rsid w:val="00D82D8B"/>
    <w:rsid w:val="00D83743"/>
    <w:rsid w:val="00D84387"/>
    <w:rsid w:val="00D84C8A"/>
    <w:rsid w:val="00D85C9F"/>
    <w:rsid w:val="00D8745B"/>
    <w:rsid w:val="00D9026D"/>
    <w:rsid w:val="00D925BA"/>
    <w:rsid w:val="00DA414F"/>
    <w:rsid w:val="00DA6579"/>
    <w:rsid w:val="00DA704A"/>
    <w:rsid w:val="00DA75C7"/>
    <w:rsid w:val="00DB01BB"/>
    <w:rsid w:val="00DB08C6"/>
    <w:rsid w:val="00DB1DC1"/>
    <w:rsid w:val="00DB6711"/>
    <w:rsid w:val="00DC042F"/>
    <w:rsid w:val="00DC218E"/>
    <w:rsid w:val="00DC25D2"/>
    <w:rsid w:val="00DC33C4"/>
    <w:rsid w:val="00DC37A3"/>
    <w:rsid w:val="00DC38B9"/>
    <w:rsid w:val="00DC3A79"/>
    <w:rsid w:val="00DC5759"/>
    <w:rsid w:val="00DC655E"/>
    <w:rsid w:val="00DC75A4"/>
    <w:rsid w:val="00DD0A49"/>
    <w:rsid w:val="00DD0AA8"/>
    <w:rsid w:val="00DD4F2C"/>
    <w:rsid w:val="00DD513B"/>
    <w:rsid w:val="00DD5E9D"/>
    <w:rsid w:val="00DE04A0"/>
    <w:rsid w:val="00DE156D"/>
    <w:rsid w:val="00DE28CF"/>
    <w:rsid w:val="00DE417E"/>
    <w:rsid w:val="00DE5134"/>
    <w:rsid w:val="00DE612E"/>
    <w:rsid w:val="00DE70E6"/>
    <w:rsid w:val="00DF0691"/>
    <w:rsid w:val="00DF0994"/>
    <w:rsid w:val="00DF1245"/>
    <w:rsid w:val="00DF18D2"/>
    <w:rsid w:val="00DF21C2"/>
    <w:rsid w:val="00DF2B93"/>
    <w:rsid w:val="00DF2C8A"/>
    <w:rsid w:val="00DF3CDA"/>
    <w:rsid w:val="00DF54A2"/>
    <w:rsid w:val="00E00AF4"/>
    <w:rsid w:val="00E026AD"/>
    <w:rsid w:val="00E031F1"/>
    <w:rsid w:val="00E10793"/>
    <w:rsid w:val="00E1145B"/>
    <w:rsid w:val="00E11765"/>
    <w:rsid w:val="00E11E87"/>
    <w:rsid w:val="00E12B03"/>
    <w:rsid w:val="00E15359"/>
    <w:rsid w:val="00E16B28"/>
    <w:rsid w:val="00E16C0F"/>
    <w:rsid w:val="00E22D13"/>
    <w:rsid w:val="00E2440A"/>
    <w:rsid w:val="00E26D64"/>
    <w:rsid w:val="00E351A3"/>
    <w:rsid w:val="00E36055"/>
    <w:rsid w:val="00E36C34"/>
    <w:rsid w:val="00E378D5"/>
    <w:rsid w:val="00E41782"/>
    <w:rsid w:val="00E41F31"/>
    <w:rsid w:val="00E43DC8"/>
    <w:rsid w:val="00E4415F"/>
    <w:rsid w:val="00E45CB8"/>
    <w:rsid w:val="00E45E28"/>
    <w:rsid w:val="00E45ED9"/>
    <w:rsid w:val="00E461F3"/>
    <w:rsid w:val="00E46312"/>
    <w:rsid w:val="00E463FC"/>
    <w:rsid w:val="00E46EAE"/>
    <w:rsid w:val="00E47C67"/>
    <w:rsid w:val="00E47FB2"/>
    <w:rsid w:val="00E50B18"/>
    <w:rsid w:val="00E51340"/>
    <w:rsid w:val="00E51D4E"/>
    <w:rsid w:val="00E530EF"/>
    <w:rsid w:val="00E53AD2"/>
    <w:rsid w:val="00E561F1"/>
    <w:rsid w:val="00E61224"/>
    <w:rsid w:val="00E62474"/>
    <w:rsid w:val="00E67D4A"/>
    <w:rsid w:val="00E67DCD"/>
    <w:rsid w:val="00E700A1"/>
    <w:rsid w:val="00E705E6"/>
    <w:rsid w:val="00E70C2F"/>
    <w:rsid w:val="00E71BE8"/>
    <w:rsid w:val="00E722AB"/>
    <w:rsid w:val="00E75023"/>
    <w:rsid w:val="00E753AE"/>
    <w:rsid w:val="00E759B6"/>
    <w:rsid w:val="00E76D82"/>
    <w:rsid w:val="00E8370C"/>
    <w:rsid w:val="00E8513C"/>
    <w:rsid w:val="00E877F2"/>
    <w:rsid w:val="00E908E4"/>
    <w:rsid w:val="00E93D5C"/>
    <w:rsid w:val="00E941B8"/>
    <w:rsid w:val="00E94D3C"/>
    <w:rsid w:val="00E958CD"/>
    <w:rsid w:val="00E95B2E"/>
    <w:rsid w:val="00E96096"/>
    <w:rsid w:val="00EA00F4"/>
    <w:rsid w:val="00EA0A02"/>
    <w:rsid w:val="00EA25E6"/>
    <w:rsid w:val="00EA273A"/>
    <w:rsid w:val="00EA31E5"/>
    <w:rsid w:val="00EA3DBD"/>
    <w:rsid w:val="00EA4B27"/>
    <w:rsid w:val="00EA4C48"/>
    <w:rsid w:val="00EA53F7"/>
    <w:rsid w:val="00EA5CDC"/>
    <w:rsid w:val="00EA5F70"/>
    <w:rsid w:val="00EA7552"/>
    <w:rsid w:val="00EA79CC"/>
    <w:rsid w:val="00EB306D"/>
    <w:rsid w:val="00EB36DD"/>
    <w:rsid w:val="00EB36FA"/>
    <w:rsid w:val="00EB4F91"/>
    <w:rsid w:val="00EB56D8"/>
    <w:rsid w:val="00EB6AE8"/>
    <w:rsid w:val="00EB6F76"/>
    <w:rsid w:val="00EB7CBE"/>
    <w:rsid w:val="00EC01A8"/>
    <w:rsid w:val="00EC13B1"/>
    <w:rsid w:val="00EC1526"/>
    <w:rsid w:val="00EC316C"/>
    <w:rsid w:val="00EC3B9B"/>
    <w:rsid w:val="00EC3D0B"/>
    <w:rsid w:val="00EC4532"/>
    <w:rsid w:val="00EC58BD"/>
    <w:rsid w:val="00EC60FB"/>
    <w:rsid w:val="00ED061C"/>
    <w:rsid w:val="00ED2551"/>
    <w:rsid w:val="00ED62E1"/>
    <w:rsid w:val="00ED7234"/>
    <w:rsid w:val="00EE230F"/>
    <w:rsid w:val="00EE3EC9"/>
    <w:rsid w:val="00EE5189"/>
    <w:rsid w:val="00EE51D2"/>
    <w:rsid w:val="00EE6AC0"/>
    <w:rsid w:val="00EE6DD4"/>
    <w:rsid w:val="00EF000C"/>
    <w:rsid w:val="00EF05AB"/>
    <w:rsid w:val="00EF27B4"/>
    <w:rsid w:val="00EF3A1C"/>
    <w:rsid w:val="00EF57FB"/>
    <w:rsid w:val="00EF5ECA"/>
    <w:rsid w:val="00EF7026"/>
    <w:rsid w:val="00F00E42"/>
    <w:rsid w:val="00F04B5A"/>
    <w:rsid w:val="00F0640E"/>
    <w:rsid w:val="00F07780"/>
    <w:rsid w:val="00F10EE2"/>
    <w:rsid w:val="00F10F25"/>
    <w:rsid w:val="00F1411D"/>
    <w:rsid w:val="00F14F71"/>
    <w:rsid w:val="00F15D27"/>
    <w:rsid w:val="00F1623B"/>
    <w:rsid w:val="00F178C6"/>
    <w:rsid w:val="00F17A82"/>
    <w:rsid w:val="00F20F2D"/>
    <w:rsid w:val="00F214D9"/>
    <w:rsid w:val="00F21854"/>
    <w:rsid w:val="00F2626B"/>
    <w:rsid w:val="00F273E7"/>
    <w:rsid w:val="00F275B0"/>
    <w:rsid w:val="00F279B9"/>
    <w:rsid w:val="00F27C59"/>
    <w:rsid w:val="00F27D91"/>
    <w:rsid w:val="00F32B42"/>
    <w:rsid w:val="00F32C10"/>
    <w:rsid w:val="00F332BE"/>
    <w:rsid w:val="00F34FE5"/>
    <w:rsid w:val="00F37457"/>
    <w:rsid w:val="00F44D72"/>
    <w:rsid w:val="00F507AF"/>
    <w:rsid w:val="00F51765"/>
    <w:rsid w:val="00F529D6"/>
    <w:rsid w:val="00F55321"/>
    <w:rsid w:val="00F55651"/>
    <w:rsid w:val="00F568D3"/>
    <w:rsid w:val="00F5734F"/>
    <w:rsid w:val="00F6005C"/>
    <w:rsid w:val="00F6011C"/>
    <w:rsid w:val="00F603D0"/>
    <w:rsid w:val="00F60719"/>
    <w:rsid w:val="00F61248"/>
    <w:rsid w:val="00F619B4"/>
    <w:rsid w:val="00F62B89"/>
    <w:rsid w:val="00F64127"/>
    <w:rsid w:val="00F669EF"/>
    <w:rsid w:val="00F67454"/>
    <w:rsid w:val="00F705B2"/>
    <w:rsid w:val="00F706B4"/>
    <w:rsid w:val="00F70B97"/>
    <w:rsid w:val="00F7182C"/>
    <w:rsid w:val="00F72C2C"/>
    <w:rsid w:val="00F735F6"/>
    <w:rsid w:val="00F77FB2"/>
    <w:rsid w:val="00F8161A"/>
    <w:rsid w:val="00F818F2"/>
    <w:rsid w:val="00F851D2"/>
    <w:rsid w:val="00F8601B"/>
    <w:rsid w:val="00F86636"/>
    <w:rsid w:val="00F8697E"/>
    <w:rsid w:val="00F86D35"/>
    <w:rsid w:val="00F86D75"/>
    <w:rsid w:val="00F8731D"/>
    <w:rsid w:val="00F87716"/>
    <w:rsid w:val="00F879DB"/>
    <w:rsid w:val="00F940F5"/>
    <w:rsid w:val="00F94ABD"/>
    <w:rsid w:val="00F9553A"/>
    <w:rsid w:val="00F96272"/>
    <w:rsid w:val="00FA1909"/>
    <w:rsid w:val="00FA1E6C"/>
    <w:rsid w:val="00FA36F1"/>
    <w:rsid w:val="00FA418D"/>
    <w:rsid w:val="00FA605A"/>
    <w:rsid w:val="00FA66C0"/>
    <w:rsid w:val="00FB0393"/>
    <w:rsid w:val="00FB0588"/>
    <w:rsid w:val="00FB2F09"/>
    <w:rsid w:val="00FB623F"/>
    <w:rsid w:val="00FB6492"/>
    <w:rsid w:val="00FB6557"/>
    <w:rsid w:val="00FB66C6"/>
    <w:rsid w:val="00FC0179"/>
    <w:rsid w:val="00FC1265"/>
    <w:rsid w:val="00FC3BDA"/>
    <w:rsid w:val="00FC525A"/>
    <w:rsid w:val="00FC5341"/>
    <w:rsid w:val="00FC5603"/>
    <w:rsid w:val="00FC56C4"/>
    <w:rsid w:val="00FC5D61"/>
    <w:rsid w:val="00FC6A86"/>
    <w:rsid w:val="00FD0D7D"/>
    <w:rsid w:val="00FD15DA"/>
    <w:rsid w:val="00FD1B44"/>
    <w:rsid w:val="00FD2A82"/>
    <w:rsid w:val="00FD3784"/>
    <w:rsid w:val="00FD597E"/>
    <w:rsid w:val="00FD7D15"/>
    <w:rsid w:val="00FE0126"/>
    <w:rsid w:val="00FE263E"/>
    <w:rsid w:val="00FE31F2"/>
    <w:rsid w:val="00FE3A12"/>
    <w:rsid w:val="00FE45F2"/>
    <w:rsid w:val="00FE48C1"/>
    <w:rsid w:val="00FE55F8"/>
    <w:rsid w:val="00FE74D4"/>
    <w:rsid w:val="00FF0F15"/>
    <w:rsid w:val="00FF111F"/>
    <w:rsid w:val="00FF2352"/>
    <w:rsid w:val="00FF2547"/>
    <w:rsid w:val="00FF29D3"/>
    <w:rsid w:val="00FF3A6D"/>
    <w:rsid w:val="00FF5759"/>
    <w:rsid w:val="00FF5CA8"/>
    <w:rsid w:val="01399036"/>
    <w:rsid w:val="01C3318B"/>
    <w:rsid w:val="027CEB27"/>
    <w:rsid w:val="05B764A9"/>
    <w:rsid w:val="05E10F7D"/>
    <w:rsid w:val="0688E412"/>
    <w:rsid w:val="084BADA6"/>
    <w:rsid w:val="0C513686"/>
    <w:rsid w:val="0E582B77"/>
    <w:rsid w:val="0F058901"/>
    <w:rsid w:val="0F950AB0"/>
    <w:rsid w:val="16F4FA4E"/>
    <w:rsid w:val="175D0668"/>
    <w:rsid w:val="1BBF4CE2"/>
    <w:rsid w:val="1D865BFC"/>
    <w:rsid w:val="1DCD39BB"/>
    <w:rsid w:val="1E835F61"/>
    <w:rsid w:val="1FBD477E"/>
    <w:rsid w:val="22CBE92C"/>
    <w:rsid w:val="246C75B3"/>
    <w:rsid w:val="2A4DE52C"/>
    <w:rsid w:val="2E0EE8C7"/>
    <w:rsid w:val="2ED4746E"/>
    <w:rsid w:val="31050555"/>
    <w:rsid w:val="34BF0215"/>
    <w:rsid w:val="3BE62A71"/>
    <w:rsid w:val="3DB208C1"/>
    <w:rsid w:val="437C4BA5"/>
    <w:rsid w:val="44279CAB"/>
    <w:rsid w:val="493599F7"/>
    <w:rsid w:val="544CF8F1"/>
    <w:rsid w:val="555E721D"/>
    <w:rsid w:val="574800A1"/>
    <w:rsid w:val="588AFF0D"/>
    <w:rsid w:val="5C7154EF"/>
    <w:rsid w:val="64B04032"/>
    <w:rsid w:val="64E39B7D"/>
    <w:rsid w:val="665BE3FA"/>
    <w:rsid w:val="669BA25F"/>
    <w:rsid w:val="68806E08"/>
    <w:rsid w:val="6AA22380"/>
    <w:rsid w:val="736E1C72"/>
    <w:rsid w:val="740A33E8"/>
    <w:rsid w:val="749CF442"/>
    <w:rsid w:val="76634ADD"/>
    <w:rsid w:val="77230E9D"/>
    <w:rsid w:val="777CBADF"/>
    <w:rsid w:val="7C73E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C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27"/>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customStyle="1"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5"/>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paragraph" w:styleId="FootnoteText">
    <w:name w:val="footnote text"/>
    <w:basedOn w:val="Normal"/>
    <w:link w:val="FootnoteTextChar"/>
    <w:uiPriority w:val="99"/>
    <w:semiHidden/>
    <w:unhideWhenUsed/>
    <w:rsid w:val="00A606FC"/>
    <w:rPr>
      <w:sz w:val="20"/>
    </w:rPr>
  </w:style>
  <w:style w:type="character" w:customStyle="1" w:styleId="FootnoteTextChar">
    <w:name w:val="Footnote Text Char"/>
    <w:basedOn w:val="DefaultParagraphFont"/>
    <w:link w:val="FootnoteText"/>
    <w:uiPriority w:val="99"/>
    <w:semiHidden/>
    <w:rsid w:val="00A606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06FC"/>
    <w:rPr>
      <w:vertAlign w:val="superscript"/>
    </w:rPr>
  </w:style>
  <w:style w:type="table" w:styleId="TableGrid">
    <w:name w:val="Table Grid"/>
    <w:basedOn w:val="TableNormal"/>
    <w:uiPriority w:val="39"/>
    <w:rsid w:val="004826FA"/>
    <w:pPr>
      <w:spacing w:after="0" w:line="240" w:lineRule="auto"/>
    </w:pPr>
    <w:rPr>
      <w:rFonts w:ascii="Arial" w:eastAsia="Times New Roman" w:hAnsi="Arial" w:cs="Times New Roman"/>
      <w:sz w:val="18"/>
      <w:szCs w:val="20"/>
    </w:rPr>
    <w:tblPr/>
  </w:style>
  <w:style w:type="paragraph" w:styleId="Title">
    <w:name w:val="Title"/>
    <w:basedOn w:val="Normal"/>
    <w:next w:val="Normal"/>
    <w:link w:val="TitleChar"/>
    <w:uiPriority w:val="10"/>
    <w:qFormat/>
    <w:rsid w:val="00041C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CBD"/>
    <w:rPr>
      <w:rFonts w:asciiTheme="majorHAnsi" w:eastAsiaTheme="majorEastAsia" w:hAnsiTheme="majorHAnsi" w:cstheme="majorBidi"/>
      <w:spacing w:val="-10"/>
      <w:kern w:val="28"/>
      <w:sz w:val="56"/>
      <w:szCs w:val="56"/>
    </w:rPr>
  </w:style>
  <w:style w:type="paragraph" w:customStyle="1" w:styleId="paragraph">
    <w:name w:val="paragraph"/>
    <w:basedOn w:val="Normal"/>
    <w:rsid w:val="008B53B7"/>
    <w:pPr>
      <w:suppressAutoHyphens w:val="0"/>
      <w:spacing w:before="100" w:beforeAutospacing="1" w:after="100" w:afterAutospacing="1"/>
    </w:pPr>
    <w:rPr>
      <w:szCs w:val="24"/>
    </w:rPr>
  </w:style>
  <w:style w:type="character" w:customStyle="1" w:styleId="normaltextrun">
    <w:name w:val="normaltextrun"/>
    <w:basedOn w:val="DefaultParagraphFont"/>
    <w:rsid w:val="008B53B7"/>
  </w:style>
  <w:style w:type="character" w:customStyle="1" w:styleId="eop">
    <w:name w:val="eop"/>
    <w:basedOn w:val="DefaultParagraphFont"/>
    <w:rsid w:val="008B53B7"/>
  </w:style>
  <w:style w:type="table" w:customStyle="1" w:styleId="GridTable4Accent3">
    <w:name w:val="Grid Table 4 Accent 3"/>
    <w:basedOn w:val="TableNormal"/>
    <w:uiPriority w:val="49"/>
    <w:rsid w:val="00901DA6"/>
    <w:pPr>
      <w:spacing w:after="0" w:line="240" w:lineRule="auto"/>
    </w:pPr>
    <w:tblPr>
      <w:tblStyleRowBandSize w:val="1"/>
      <w:tblStyleColBandSize w:val="1"/>
      <w:tblBorders>
        <w:top w:val="single" w:sz="4" w:space="0" w:color="718571" w:themeColor="accent3" w:themeTint="99"/>
        <w:left w:val="single" w:sz="4" w:space="0" w:color="718571" w:themeColor="accent3" w:themeTint="99"/>
        <w:bottom w:val="single" w:sz="4" w:space="0" w:color="718571" w:themeColor="accent3" w:themeTint="99"/>
        <w:right w:val="single" w:sz="4" w:space="0" w:color="718571" w:themeColor="accent3" w:themeTint="99"/>
        <w:insideH w:val="single" w:sz="4" w:space="0" w:color="718571" w:themeColor="accent3" w:themeTint="99"/>
        <w:insideV w:val="single" w:sz="4" w:space="0" w:color="718571" w:themeColor="accent3" w:themeTint="99"/>
      </w:tblBorders>
    </w:tblPr>
    <w:tblStylePr w:type="firstRow">
      <w:rPr>
        <w:b/>
        <w:bCs/>
        <w:color w:val="FFFFFF" w:themeColor="background1"/>
      </w:rPr>
      <w:tblPr/>
      <w:tcPr>
        <w:tcBorders>
          <w:top w:val="single" w:sz="4" w:space="0" w:color="212721" w:themeColor="accent3"/>
          <w:left w:val="single" w:sz="4" w:space="0" w:color="212721" w:themeColor="accent3"/>
          <w:bottom w:val="single" w:sz="4" w:space="0" w:color="212721" w:themeColor="accent3"/>
          <w:right w:val="single" w:sz="4" w:space="0" w:color="212721" w:themeColor="accent3"/>
          <w:insideH w:val="nil"/>
          <w:insideV w:val="nil"/>
        </w:tcBorders>
        <w:shd w:val="clear" w:color="auto" w:fill="212721" w:themeFill="accent3"/>
      </w:tcPr>
    </w:tblStylePr>
    <w:tblStylePr w:type="lastRow">
      <w:rPr>
        <w:b/>
        <w:bCs/>
      </w:rPr>
      <w:tblPr/>
      <w:tcPr>
        <w:tcBorders>
          <w:top w:val="double" w:sz="4" w:space="0" w:color="212721" w:themeColor="accent3"/>
        </w:tcBorders>
      </w:tcPr>
    </w:tblStylePr>
    <w:tblStylePr w:type="firstCol">
      <w:rPr>
        <w:b/>
        <w:bCs/>
      </w:rPr>
    </w:tblStylePr>
    <w:tblStylePr w:type="lastCol">
      <w:rPr>
        <w:b/>
        <w:bCs/>
      </w:rPr>
    </w:tblStylePr>
    <w:tblStylePr w:type="band1Vert">
      <w:tblPr/>
      <w:tcPr>
        <w:shd w:val="clear" w:color="auto" w:fill="CFD6CF" w:themeFill="accent3" w:themeFillTint="33"/>
      </w:tcPr>
    </w:tblStylePr>
    <w:tblStylePr w:type="band1Horz">
      <w:tblPr/>
      <w:tcPr>
        <w:shd w:val="clear" w:color="auto" w:fill="CFD6CF" w:themeFill="accent3" w:themeFillTint="33"/>
      </w:tcPr>
    </w:tblStylePr>
  </w:style>
  <w:style w:type="table" w:customStyle="1" w:styleId="GridTable4">
    <w:name w:val="Grid Table 4"/>
    <w:basedOn w:val="TableNormal"/>
    <w:uiPriority w:val="49"/>
    <w:rsid w:val="00901D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406A3"/>
    <w:rPr>
      <w:rFonts w:ascii="Tahoma" w:hAnsi="Tahoma" w:cs="Tahoma"/>
      <w:sz w:val="16"/>
      <w:szCs w:val="16"/>
    </w:rPr>
  </w:style>
  <w:style w:type="character" w:customStyle="1" w:styleId="BalloonTextChar">
    <w:name w:val="Balloon Text Char"/>
    <w:basedOn w:val="DefaultParagraphFont"/>
    <w:link w:val="BalloonText"/>
    <w:uiPriority w:val="99"/>
    <w:semiHidden/>
    <w:rsid w:val="004406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27"/>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customStyle="1"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5"/>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paragraph" w:styleId="FootnoteText">
    <w:name w:val="footnote text"/>
    <w:basedOn w:val="Normal"/>
    <w:link w:val="FootnoteTextChar"/>
    <w:uiPriority w:val="99"/>
    <w:semiHidden/>
    <w:unhideWhenUsed/>
    <w:rsid w:val="00A606FC"/>
    <w:rPr>
      <w:sz w:val="20"/>
    </w:rPr>
  </w:style>
  <w:style w:type="character" w:customStyle="1" w:styleId="FootnoteTextChar">
    <w:name w:val="Footnote Text Char"/>
    <w:basedOn w:val="DefaultParagraphFont"/>
    <w:link w:val="FootnoteText"/>
    <w:uiPriority w:val="99"/>
    <w:semiHidden/>
    <w:rsid w:val="00A606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06FC"/>
    <w:rPr>
      <w:vertAlign w:val="superscript"/>
    </w:rPr>
  </w:style>
  <w:style w:type="table" w:styleId="TableGrid">
    <w:name w:val="Table Grid"/>
    <w:basedOn w:val="TableNormal"/>
    <w:uiPriority w:val="39"/>
    <w:rsid w:val="004826FA"/>
    <w:pPr>
      <w:spacing w:after="0" w:line="240" w:lineRule="auto"/>
    </w:pPr>
    <w:rPr>
      <w:rFonts w:ascii="Arial" w:eastAsia="Times New Roman" w:hAnsi="Arial" w:cs="Times New Roman"/>
      <w:sz w:val="18"/>
      <w:szCs w:val="20"/>
    </w:rPr>
    <w:tblPr/>
  </w:style>
  <w:style w:type="paragraph" w:styleId="Title">
    <w:name w:val="Title"/>
    <w:basedOn w:val="Normal"/>
    <w:next w:val="Normal"/>
    <w:link w:val="TitleChar"/>
    <w:uiPriority w:val="10"/>
    <w:qFormat/>
    <w:rsid w:val="00041C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CBD"/>
    <w:rPr>
      <w:rFonts w:asciiTheme="majorHAnsi" w:eastAsiaTheme="majorEastAsia" w:hAnsiTheme="majorHAnsi" w:cstheme="majorBidi"/>
      <w:spacing w:val="-10"/>
      <w:kern w:val="28"/>
      <w:sz w:val="56"/>
      <w:szCs w:val="56"/>
    </w:rPr>
  </w:style>
  <w:style w:type="paragraph" w:customStyle="1" w:styleId="paragraph">
    <w:name w:val="paragraph"/>
    <w:basedOn w:val="Normal"/>
    <w:rsid w:val="008B53B7"/>
    <w:pPr>
      <w:suppressAutoHyphens w:val="0"/>
      <w:spacing w:before="100" w:beforeAutospacing="1" w:after="100" w:afterAutospacing="1"/>
    </w:pPr>
    <w:rPr>
      <w:szCs w:val="24"/>
    </w:rPr>
  </w:style>
  <w:style w:type="character" w:customStyle="1" w:styleId="normaltextrun">
    <w:name w:val="normaltextrun"/>
    <w:basedOn w:val="DefaultParagraphFont"/>
    <w:rsid w:val="008B53B7"/>
  </w:style>
  <w:style w:type="character" w:customStyle="1" w:styleId="eop">
    <w:name w:val="eop"/>
    <w:basedOn w:val="DefaultParagraphFont"/>
    <w:rsid w:val="008B53B7"/>
  </w:style>
  <w:style w:type="table" w:customStyle="1" w:styleId="GridTable4Accent3">
    <w:name w:val="Grid Table 4 Accent 3"/>
    <w:basedOn w:val="TableNormal"/>
    <w:uiPriority w:val="49"/>
    <w:rsid w:val="00901DA6"/>
    <w:pPr>
      <w:spacing w:after="0" w:line="240" w:lineRule="auto"/>
    </w:pPr>
    <w:tblPr>
      <w:tblStyleRowBandSize w:val="1"/>
      <w:tblStyleColBandSize w:val="1"/>
      <w:tblBorders>
        <w:top w:val="single" w:sz="4" w:space="0" w:color="718571" w:themeColor="accent3" w:themeTint="99"/>
        <w:left w:val="single" w:sz="4" w:space="0" w:color="718571" w:themeColor="accent3" w:themeTint="99"/>
        <w:bottom w:val="single" w:sz="4" w:space="0" w:color="718571" w:themeColor="accent3" w:themeTint="99"/>
        <w:right w:val="single" w:sz="4" w:space="0" w:color="718571" w:themeColor="accent3" w:themeTint="99"/>
        <w:insideH w:val="single" w:sz="4" w:space="0" w:color="718571" w:themeColor="accent3" w:themeTint="99"/>
        <w:insideV w:val="single" w:sz="4" w:space="0" w:color="718571" w:themeColor="accent3" w:themeTint="99"/>
      </w:tblBorders>
    </w:tblPr>
    <w:tblStylePr w:type="firstRow">
      <w:rPr>
        <w:b/>
        <w:bCs/>
        <w:color w:val="FFFFFF" w:themeColor="background1"/>
      </w:rPr>
      <w:tblPr/>
      <w:tcPr>
        <w:tcBorders>
          <w:top w:val="single" w:sz="4" w:space="0" w:color="212721" w:themeColor="accent3"/>
          <w:left w:val="single" w:sz="4" w:space="0" w:color="212721" w:themeColor="accent3"/>
          <w:bottom w:val="single" w:sz="4" w:space="0" w:color="212721" w:themeColor="accent3"/>
          <w:right w:val="single" w:sz="4" w:space="0" w:color="212721" w:themeColor="accent3"/>
          <w:insideH w:val="nil"/>
          <w:insideV w:val="nil"/>
        </w:tcBorders>
        <w:shd w:val="clear" w:color="auto" w:fill="212721" w:themeFill="accent3"/>
      </w:tcPr>
    </w:tblStylePr>
    <w:tblStylePr w:type="lastRow">
      <w:rPr>
        <w:b/>
        <w:bCs/>
      </w:rPr>
      <w:tblPr/>
      <w:tcPr>
        <w:tcBorders>
          <w:top w:val="double" w:sz="4" w:space="0" w:color="212721" w:themeColor="accent3"/>
        </w:tcBorders>
      </w:tcPr>
    </w:tblStylePr>
    <w:tblStylePr w:type="firstCol">
      <w:rPr>
        <w:b/>
        <w:bCs/>
      </w:rPr>
    </w:tblStylePr>
    <w:tblStylePr w:type="lastCol">
      <w:rPr>
        <w:b/>
        <w:bCs/>
      </w:rPr>
    </w:tblStylePr>
    <w:tblStylePr w:type="band1Vert">
      <w:tblPr/>
      <w:tcPr>
        <w:shd w:val="clear" w:color="auto" w:fill="CFD6CF" w:themeFill="accent3" w:themeFillTint="33"/>
      </w:tcPr>
    </w:tblStylePr>
    <w:tblStylePr w:type="band1Horz">
      <w:tblPr/>
      <w:tcPr>
        <w:shd w:val="clear" w:color="auto" w:fill="CFD6CF" w:themeFill="accent3" w:themeFillTint="33"/>
      </w:tcPr>
    </w:tblStylePr>
  </w:style>
  <w:style w:type="table" w:customStyle="1" w:styleId="GridTable4">
    <w:name w:val="Grid Table 4"/>
    <w:basedOn w:val="TableNormal"/>
    <w:uiPriority w:val="49"/>
    <w:rsid w:val="00901D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406A3"/>
    <w:rPr>
      <w:rFonts w:ascii="Tahoma" w:hAnsi="Tahoma" w:cs="Tahoma"/>
      <w:sz w:val="16"/>
      <w:szCs w:val="16"/>
    </w:rPr>
  </w:style>
  <w:style w:type="character" w:customStyle="1" w:styleId="BalloonTextChar">
    <w:name w:val="Balloon Text Char"/>
    <w:basedOn w:val="DefaultParagraphFont"/>
    <w:link w:val="BalloonText"/>
    <w:uiPriority w:val="99"/>
    <w:semiHidden/>
    <w:rsid w:val="004406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0115">
      <w:bodyDiv w:val="1"/>
      <w:marLeft w:val="0"/>
      <w:marRight w:val="0"/>
      <w:marTop w:val="0"/>
      <w:marBottom w:val="0"/>
      <w:divBdr>
        <w:top w:val="none" w:sz="0" w:space="0" w:color="auto"/>
        <w:left w:val="none" w:sz="0" w:space="0" w:color="auto"/>
        <w:bottom w:val="none" w:sz="0" w:space="0" w:color="auto"/>
        <w:right w:val="none" w:sz="0" w:space="0" w:color="auto"/>
      </w:divBdr>
      <w:divsChild>
        <w:div w:id="30303737">
          <w:marLeft w:val="0"/>
          <w:marRight w:val="0"/>
          <w:marTop w:val="0"/>
          <w:marBottom w:val="0"/>
          <w:divBdr>
            <w:top w:val="none" w:sz="0" w:space="0" w:color="auto"/>
            <w:left w:val="none" w:sz="0" w:space="0" w:color="auto"/>
            <w:bottom w:val="none" w:sz="0" w:space="0" w:color="auto"/>
            <w:right w:val="none" w:sz="0" w:space="0" w:color="auto"/>
          </w:divBdr>
          <w:divsChild>
            <w:div w:id="2086100275">
              <w:marLeft w:val="0"/>
              <w:marRight w:val="0"/>
              <w:marTop w:val="0"/>
              <w:marBottom w:val="0"/>
              <w:divBdr>
                <w:top w:val="none" w:sz="0" w:space="0" w:color="auto"/>
                <w:left w:val="none" w:sz="0" w:space="0" w:color="auto"/>
                <w:bottom w:val="none" w:sz="0" w:space="0" w:color="auto"/>
                <w:right w:val="none" w:sz="0" w:space="0" w:color="auto"/>
              </w:divBdr>
            </w:div>
          </w:divsChild>
        </w:div>
        <w:div w:id="63840029">
          <w:marLeft w:val="0"/>
          <w:marRight w:val="0"/>
          <w:marTop w:val="0"/>
          <w:marBottom w:val="0"/>
          <w:divBdr>
            <w:top w:val="none" w:sz="0" w:space="0" w:color="auto"/>
            <w:left w:val="none" w:sz="0" w:space="0" w:color="auto"/>
            <w:bottom w:val="none" w:sz="0" w:space="0" w:color="auto"/>
            <w:right w:val="none" w:sz="0" w:space="0" w:color="auto"/>
          </w:divBdr>
          <w:divsChild>
            <w:div w:id="408578876">
              <w:marLeft w:val="0"/>
              <w:marRight w:val="0"/>
              <w:marTop w:val="0"/>
              <w:marBottom w:val="0"/>
              <w:divBdr>
                <w:top w:val="none" w:sz="0" w:space="0" w:color="auto"/>
                <w:left w:val="none" w:sz="0" w:space="0" w:color="auto"/>
                <w:bottom w:val="none" w:sz="0" w:space="0" w:color="auto"/>
                <w:right w:val="none" w:sz="0" w:space="0" w:color="auto"/>
              </w:divBdr>
            </w:div>
          </w:divsChild>
        </w:div>
        <w:div w:id="100149745">
          <w:marLeft w:val="0"/>
          <w:marRight w:val="0"/>
          <w:marTop w:val="0"/>
          <w:marBottom w:val="0"/>
          <w:divBdr>
            <w:top w:val="none" w:sz="0" w:space="0" w:color="auto"/>
            <w:left w:val="none" w:sz="0" w:space="0" w:color="auto"/>
            <w:bottom w:val="none" w:sz="0" w:space="0" w:color="auto"/>
            <w:right w:val="none" w:sz="0" w:space="0" w:color="auto"/>
          </w:divBdr>
          <w:divsChild>
            <w:div w:id="882864813">
              <w:marLeft w:val="0"/>
              <w:marRight w:val="0"/>
              <w:marTop w:val="0"/>
              <w:marBottom w:val="0"/>
              <w:divBdr>
                <w:top w:val="none" w:sz="0" w:space="0" w:color="auto"/>
                <w:left w:val="none" w:sz="0" w:space="0" w:color="auto"/>
                <w:bottom w:val="none" w:sz="0" w:space="0" w:color="auto"/>
                <w:right w:val="none" w:sz="0" w:space="0" w:color="auto"/>
              </w:divBdr>
            </w:div>
          </w:divsChild>
        </w:div>
        <w:div w:id="119612922">
          <w:marLeft w:val="0"/>
          <w:marRight w:val="0"/>
          <w:marTop w:val="0"/>
          <w:marBottom w:val="0"/>
          <w:divBdr>
            <w:top w:val="none" w:sz="0" w:space="0" w:color="auto"/>
            <w:left w:val="none" w:sz="0" w:space="0" w:color="auto"/>
            <w:bottom w:val="none" w:sz="0" w:space="0" w:color="auto"/>
            <w:right w:val="none" w:sz="0" w:space="0" w:color="auto"/>
          </w:divBdr>
          <w:divsChild>
            <w:div w:id="1413550064">
              <w:marLeft w:val="0"/>
              <w:marRight w:val="0"/>
              <w:marTop w:val="0"/>
              <w:marBottom w:val="0"/>
              <w:divBdr>
                <w:top w:val="none" w:sz="0" w:space="0" w:color="auto"/>
                <w:left w:val="none" w:sz="0" w:space="0" w:color="auto"/>
                <w:bottom w:val="none" w:sz="0" w:space="0" w:color="auto"/>
                <w:right w:val="none" w:sz="0" w:space="0" w:color="auto"/>
              </w:divBdr>
            </w:div>
          </w:divsChild>
        </w:div>
        <w:div w:id="120543118">
          <w:marLeft w:val="0"/>
          <w:marRight w:val="0"/>
          <w:marTop w:val="0"/>
          <w:marBottom w:val="0"/>
          <w:divBdr>
            <w:top w:val="none" w:sz="0" w:space="0" w:color="auto"/>
            <w:left w:val="none" w:sz="0" w:space="0" w:color="auto"/>
            <w:bottom w:val="none" w:sz="0" w:space="0" w:color="auto"/>
            <w:right w:val="none" w:sz="0" w:space="0" w:color="auto"/>
          </w:divBdr>
          <w:divsChild>
            <w:div w:id="226039159">
              <w:marLeft w:val="0"/>
              <w:marRight w:val="0"/>
              <w:marTop w:val="0"/>
              <w:marBottom w:val="0"/>
              <w:divBdr>
                <w:top w:val="none" w:sz="0" w:space="0" w:color="auto"/>
                <w:left w:val="none" w:sz="0" w:space="0" w:color="auto"/>
                <w:bottom w:val="none" w:sz="0" w:space="0" w:color="auto"/>
                <w:right w:val="none" w:sz="0" w:space="0" w:color="auto"/>
              </w:divBdr>
            </w:div>
          </w:divsChild>
        </w:div>
        <w:div w:id="206381377">
          <w:marLeft w:val="0"/>
          <w:marRight w:val="0"/>
          <w:marTop w:val="0"/>
          <w:marBottom w:val="0"/>
          <w:divBdr>
            <w:top w:val="none" w:sz="0" w:space="0" w:color="auto"/>
            <w:left w:val="none" w:sz="0" w:space="0" w:color="auto"/>
            <w:bottom w:val="none" w:sz="0" w:space="0" w:color="auto"/>
            <w:right w:val="none" w:sz="0" w:space="0" w:color="auto"/>
          </w:divBdr>
          <w:divsChild>
            <w:div w:id="1373070610">
              <w:marLeft w:val="0"/>
              <w:marRight w:val="0"/>
              <w:marTop w:val="0"/>
              <w:marBottom w:val="0"/>
              <w:divBdr>
                <w:top w:val="none" w:sz="0" w:space="0" w:color="auto"/>
                <w:left w:val="none" w:sz="0" w:space="0" w:color="auto"/>
                <w:bottom w:val="none" w:sz="0" w:space="0" w:color="auto"/>
                <w:right w:val="none" w:sz="0" w:space="0" w:color="auto"/>
              </w:divBdr>
            </w:div>
          </w:divsChild>
        </w:div>
        <w:div w:id="215550470">
          <w:marLeft w:val="0"/>
          <w:marRight w:val="0"/>
          <w:marTop w:val="0"/>
          <w:marBottom w:val="0"/>
          <w:divBdr>
            <w:top w:val="none" w:sz="0" w:space="0" w:color="auto"/>
            <w:left w:val="none" w:sz="0" w:space="0" w:color="auto"/>
            <w:bottom w:val="none" w:sz="0" w:space="0" w:color="auto"/>
            <w:right w:val="none" w:sz="0" w:space="0" w:color="auto"/>
          </w:divBdr>
          <w:divsChild>
            <w:div w:id="2046981749">
              <w:marLeft w:val="0"/>
              <w:marRight w:val="0"/>
              <w:marTop w:val="0"/>
              <w:marBottom w:val="0"/>
              <w:divBdr>
                <w:top w:val="none" w:sz="0" w:space="0" w:color="auto"/>
                <w:left w:val="none" w:sz="0" w:space="0" w:color="auto"/>
                <w:bottom w:val="none" w:sz="0" w:space="0" w:color="auto"/>
                <w:right w:val="none" w:sz="0" w:space="0" w:color="auto"/>
              </w:divBdr>
            </w:div>
          </w:divsChild>
        </w:div>
        <w:div w:id="235896555">
          <w:marLeft w:val="0"/>
          <w:marRight w:val="0"/>
          <w:marTop w:val="0"/>
          <w:marBottom w:val="0"/>
          <w:divBdr>
            <w:top w:val="none" w:sz="0" w:space="0" w:color="auto"/>
            <w:left w:val="none" w:sz="0" w:space="0" w:color="auto"/>
            <w:bottom w:val="none" w:sz="0" w:space="0" w:color="auto"/>
            <w:right w:val="none" w:sz="0" w:space="0" w:color="auto"/>
          </w:divBdr>
          <w:divsChild>
            <w:div w:id="338166734">
              <w:marLeft w:val="0"/>
              <w:marRight w:val="0"/>
              <w:marTop w:val="0"/>
              <w:marBottom w:val="0"/>
              <w:divBdr>
                <w:top w:val="none" w:sz="0" w:space="0" w:color="auto"/>
                <w:left w:val="none" w:sz="0" w:space="0" w:color="auto"/>
                <w:bottom w:val="none" w:sz="0" w:space="0" w:color="auto"/>
                <w:right w:val="none" w:sz="0" w:space="0" w:color="auto"/>
              </w:divBdr>
            </w:div>
          </w:divsChild>
        </w:div>
        <w:div w:id="274872788">
          <w:marLeft w:val="0"/>
          <w:marRight w:val="0"/>
          <w:marTop w:val="0"/>
          <w:marBottom w:val="0"/>
          <w:divBdr>
            <w:top w:val="none" w:sz="0" w:space="0" w:color="auto"/>
            <w:left w:val="none" w:sz="0" w:space="0" w:color="auto"/>
            <w:bottom w:val="none" w:sz="0" w:space="0" w:color="auto"/>
            <w:right w:val="none" w:sz="0" w:space="0" w:color="auto"/>
          </w:divBdr>
          <w:divsChild>
            <w:div w:id="1125150805">
              <w:marLeft w:val="0"/>
              <w:marRight w:val="0"/>
              <w:marTop w:val="0"/>
              <w:marBottom w:val="0"/>
              <w:divBdr>
                <w:top w:val="none" w:sz="0" w:space="0" w:color="auto"/>
                <w:left w:val="none" w:sz="0" w:space="0" w:color="auto"/>
                <w:bottom w:val="none" w:sz="0" w:space="0" w:color="auto"/>
                <w:right w:val="none" w:sz="0" w:space="0" w:color="auto"/>
              </w:divBdr>
            </w:div>
          </w:divsChild>
        </w:div>
        <w:div w:id="303976218">
          <w:marLeft w:val="0"/>
          <w:marRight w:val="0"/>
          <w:marTop w:val="0"/>
          <w:marBottom w:val="0"/>
          <w:divBdr>
            <w:top w:val="none" w:sz="0" w:space="0" w:color="auto"/>
            <w:left w:val="none" w:sz="0" w:space="0" w:color="auto"/>
            <w:bottom w:val="none" w:sz="0" w:space="0" w:color="auto"/>
            <w:right w:val="none" w:sz="0" w:space="0" w:color="auto"/>
          </w:divBdr>
          <w:divsChild>
            <w:div w:id="1036739475">
              <w:marLeft w:val="0"/>
              <w:marRight w:val="0"/>
              <w:marTop w:val="0"/>
              <w:marBottom w:val="0"/>
              <w:divBdr>
                <w:top w:val="none" w:sz="0" w:space="0" w:color="auto"/>
                <w:left w:val="none" w:sz="0" w:space="0" w:color="auto"/>
                <w:bottom w:val="none" w:sz="0" w:space="0" w:color="auto"/>
                <w:right w:val="none" w:sz="0" w:space="0" w:color="auto"/>
              </w:divBdr>
            </w:div>
          </w:divsChild>
        </w:div>
        <w:div w:id="366026427">
          <w:marLeft w:val="0"/>
          <w:marRight w:val="0"/>
          <w:marTop w:val="0"/>
          <w:marBottom w:val="0"/>
          <w:divBdr>
            <w:top w:val="none" w:sz="0" w:space="0" w:color="auto"/>
            <w:left w:val="none" w:sz="0" w:space="0" w:color="auto"/>
            <w:bottom w:val="none" w:sz="0" w:space="0" w:color="auto"/>
            <w:right w:val="none" w:sz="0" w:space="0" w:color="auto"/>
          </w:divBdr>
          <w:divsChild>
            <w:div w:id="235016424">
              <w:marLeft w:val="0"/>
              <w:marRight w:val="0"/>
              <w:marTop w:val="0"/>
              <w:marBottom w:val="0"/>
              <w:divBdr>
                <w:top w:val="none" w:sz="0" w:space="0" w:color="auto"/>
                <w:left w:val="none" w:sz="0" w:space="0" w:color="auto"/>
                <w:bottom w:val="none" w:sz="0" w:space="0" w:color="auto"/>
                <w:right w:val="none" w:sz="0" w:space="0" w:color="auto"/>
              </w:divBdr>
            </w:div>
          </w:divsChild>
        </w:div>
        <w:div w:id="382363114">
          <w:marLeft w:val="0"/>
          <w:marRight w:val="0"/>
          <w:marTop w:val="0"/>
          <w:marBottom w:val="0"/>
          <w:divBdr>
            <w:top w:val="none" w:sz="0" w:space="0" w:color="auto"/>
            <w:left w:val="none" w:sz="0" w:space="0" w:color="auto"/>
            <w:bottom w:val="none" w:sz="0" w:space="0" w:color="auto"/>
            <w:right w:val="none" w:sz="0" w:space="0" w:color="auto"/>
          </w:divBdr>
          <w:divsChild>
            <w:div w:id="1640498801">
              <w:marLeft w:val="0"/>
              <w:marRight w:val="0"/>
              <w:marTop w:val="0"/>
              <w:marBottom w:val="0"/>
              <w:divBdr>
                <w:top w:val="none" w:sz="0" w:space="0" w:color="auto"/>
                <w:left w:val="none" w:sz="0" w:space="0" w:color="auto"/>
                <w:bottom w:val="none" w:sz="0" w:space="0" w:color="auto"/>
                <w:right w:val="none" w:sz="0" w:space="0" w:color="auto"/>
              </w:divBdr>
            </w:div>
          </w:divsChild>
        </w:div>
        <w:div w:id="400712616">
          <w:marLeft w:val="0"/>
          <w:marRight w:val="0"/>
          <w:marTop w:val="0"/>
          <w:marBottom w:val="0"/>
          <w:divBdr>
            <w:top w:val="none" w:sz="0" w:space="0" w:color="auto"/>
            <w:left w:val="none" w:sz="0" w:space="0" w:color="auto"/>
            <w:bottom w:val="none" w:sz="0" w:space="0" w:color="auto"/>
            <w:right w:val="none" w:sz="0" w:space="0" w:color="auto"/>
          </w:divBdr>
          <w:divsChild>
            <w:div w:id="1301115312">
              <w:marLeft w:val="0"/>
              <w:marRight w:val="0"/>
              <w:marTop w:val="0"/>
              <w:marBottom w:val="0"/>
              <w:divBdr>
                <w:top w:val="none" w:sz="0" w:space="0" w:color="auto"/>
                <w:left w:val="none" w:sz="0" w:space="0" w:color="auto"/>
                <w:bottom w:val="none" w:sz="0" w:space="0" w:color="auto"/>
                <w:right w:val="none" w:sz="0" w:space="0" w:color="auto"/>
              </w:divBdr>
            </w:div>
          </w:divsChild>
        </w:div>
        <w:div w:id="405420861">
          <w:marLeft w:val="0"/>
          <w:marRight w:val="0"/>
          <w:marTop w:val="0"/>
          <w:marBottom w:val="0"/>
          <w:divBdr>
            <w:top w:val="none" w:sz="0" w:space="0" w:color="auto"/>
            <w:left w:val="none" w:sz="0" w:space="0" w:color="auto"/>
            <w:bottom w:val="none" w:sz="0" w:space="0" w:color="auto"/>
            <w:right w:val="none" w:sz="0" w:space="0" w:color="auto"/>
          </w:divBdr>
          <w:divsChild>
            <w:div w:id="66878840">
              <w:marLeft w:val="0"/>
              <w:marRight w:val="0"/>
              <w:marTop w:val="0"/>
              <w:marBottom w:val="0"/>
              <w:divBdr>
                <w:top w:val="none" w:sz="0" w:space="0" w:color="auto"/>
                <w:left w:val="none" w:sz="0" w:space="0" w:color="auto"/>
                <w:bottom w:val="none" w:sz="0" w:space="0" w:color="auto"/>
                <w:right w:val="none" w:sz="0" w:space="0" w:color="auto"/>
              </w:divBdr>
            </w:div>
          </w:divsChild>
        </w:div>
        <w:div w:id="432559687">
          <w:marLeft w:val="0"/>
          <w:marRight w:val="0"/>
          <w:marTop w:val="0"/>
          <w:marBottom w:val="0"/>
          <w:divBdr>
            <w:top w:val="none" w:sz="0" w:space="0" w:color="auto"/>
            <w:left w:val="none" w:sz="0" w:space="0" w:color="auto"/>
            <w:bottom w:val="none" w:sz="0" w:space="0" w:color="auto"/>
            <w:right w:val="none" w:sz="0" w:space="0" w:color="auto"/>
          </w:divBdr>
          <w:divsChild>
            <w:div w:id="221647687">
              <w:marLeft w:val="0"/>
              <w:marRight w:val="0"/>
              <w:marTop w:val="0"/>
              <w:marBottom w:val="0"/>
              <w:divBdr>
                <w:top w:val="none" w:sz="0" w:space="0" w:color="auto"/>
                <w:left w:val="none" w:sz="0" w:space="0" w:color="auto"/>
                <w:bottom w:val="none" w:sz="0" w:space="0" w:color="auto"/>
                <w:right w:val="none" w:sz="0" w:space="0" w:color="auto"/>
              </w:divBdr>
            </w:div>
          </w:divsChild>
        </w:div>
        <w:div w:id="444888874">
          <w:marLeft w:val="0"/>
          <w:marRight w:val="0"/>
          <w:marTop w:val="0"/>
          <w:marBottom w:val="0"/>
          <w:divBdr>
            <w:top w:val="none" w:sz="0" w:space="0" w:color="auto"/>
            <w:left w:val="none" w:sz="0" w:space="0" w:color="auto"/>
            <w:bottom w:val="none" w:sz="0" w:space="0" w:color="auto"/>
            <w:right w:val="none" w:sz="0" w:space="0" w:color="auto"/>
          </w:divBdr>
          <w:divsChild>
            <w:div w:id="1914076780">
              <w:marLeft w:val="0"/>
              <w:marRight w:val="0"/>
              <w:marTop w:val="0"/>
              <w:marBottom w:val="0"/>
              <w:divBdr>
                <w:top w:val="none" w:sz="0" w:space="0" w:color="auto"/>
                <w:left w:val="none" w:sz="0" w:space="0" w:color="auto"/>
                <w:bottom w:val="none" w:sz="0" w:space="0" w:color="auto"/>
                <w:right w:val="none" w:sz="0" w:space="0" w:color="auto"/>
              </w:divBdr>
            </w:div>
          </w:divsChild>
        </w:div>
        <w:div w:id="473182499">
          <w:marLeft w:val="0"/>
          <w:marRight w:val="0"/>
          <w:marTop w:val="0"/>
          <w:marBottom w:val="0"/>
          <w:divBdr>
            <w:top w:val="none" w:sz="0" w:space="0" w:color="auto"/>
            <w:left w:val="none" w:sz="0" w:space="0" w:color="auto"/>
            <w:bottom w:val="none" w:sz="0" w:space="0" w:color="auto"/>
            <w:right w:val="none" w:sz="0" w:space="0" w:color="auto"/>
          </w:divBdr>
          <w:divsChild>
            <w:div w:id="767779057">
              <w:marLeft w:val="0"/>
              <w:marRight w:val="0"/>
              <w:marTop w:val="0"/>
              <w:marBottom w:val="0"/>
              <w:divBdr>
                <w:top w:val="none" w:sz="0" w:space="0" w:color="auto"/>
                <w:left w:val="none" w:sz="0" w:space="0" w:color="auto"/>
                <w:bottom w:val="none" w:sz="0" w:space="0" w:color="auto"/>
                <w:right w:val="none" w:sz="0" w:space="0" w:color="auto"/>
              </w:divBdr>
            </w:div>
          </w:divsChild>
        </w:div>
        <w:div w:id="501747526">
          <w:marLeft w:val="0"/>
          <w:marRight w:val="0"/>
          <w:marTop w:val="0"/>
          <w:marBottom w:val="0"/>
          <w:divBdr>
            <w:top w:val="none" w:sz="0" w:space="0" w:color="auto"/>
            <w:left w:val="none" w:sz="0" w:space="0" w:color="auto"/>
            <w:bottom w:val="none" w:sz="0" w:space="0" w:color="auto"/>
            <w:right w:val="none" w:sz="0" w:space="0" w:color="auto"/>
          </w:divBdr>
          <w:divsChild>
            <w:div w:id="1317492376">
              <w:marLeft w:val="0"/>
              <w:marRight w:val="0"/>
              <w:marTop w:val="0"/>
              <w:marBottom w:val="0"/>
              <w:divBdr>
                <w:top w:val="none" w:sz="0" w:space="0" w:color="auto"/>
                <w:left w:val="none" w:sz="0" w:space="0" w:color="auto"/>
                <w:bottom w:val="none" w:sz="0" w:space="0" w:color="auto"/>
                <w:right w:val="none" w:sz="0" w:space="0" w:color="auto"/>
              </w:divBdr>
            </w:div>
          </w:divsChild>
        </w:div>
        <w:div w:id="530189458">
          <w:marLeft w:val="0"/>
          <w:marRight w:val="0"/>
          <w:marTop w:val="0"/>
          <w:marBottom w:val="0"/>
          <w:divBdr>
            <w:top w:val="none" w:sz="0" w:space="0" w:color="auto"/>
            <w:left w:val="none" w:sz="0" w:space="0" w:color="auto"/>
            <w:bottom w:val="none" w:sz="0" w:space="0" w:color="auto"/>
            <w:right w:val="none" w:sz="0" w:space="0" w:color="auto"/>
          </w:divBdr>
          <w:divsChild>
            <w:div w:id="1470710172">
              <w:marLeft w:val="0"/>
              <w:marRight w:val="0"/>
              <w:marTop w:val="0"/>
              <w:marBottom w:val="0"/>
              <w:divBdr>
                <w:top w:val="none" w:sz="0" w:space="0" w:color="auto"/>
                <w:left w:val="none" w:sz="0" w:space="0" w:color="auto"/>
                <w:bottom w:val="none" w:sz="0" w:space="0" w:color="auto"/>
                <w:right w:val="none" w:sz="0" w:space="0" w:color="auto"/>
              </w:divBdr>
            </w:div>
          </w:divsChild>
        </w:div>
        <w:div w:id="551772807">
          <w:marLeft w:val="0"/>
          <w:marRight w:val="0"/>
          <w:marTop w:val="0"/>
          <w:marBottom w:val="0"/>
          <w:divBdr>
            <w:top w:val="none" w:sz="0" w:space="0" w:color="auto"/>
            <w:left w:val="none" w:sz="0" w:space="0" w:color="auto"/>
            <w:bottom w:val="none" w:sz="0" w:space="0" w:color="auto"/>
            <w:right w:val="none" w:sz="0" w:space="0" w:color="auto"/>
          </w:divBdr>
          <w:divsChild>
            <w:div w:id="301809649">
              <w:marLeft w:val="0"/>
              <w:marRight w:val="0"/>
              <w:marTop w:val="0"/>
              <w:marBottom w:val="0"/>
              <w:divBdr>
                <w:top w:val="none" w:sz="0" w:space="0" w:color="auto"/>
                <w:left w:val="none" w:sz="0" w:space="0" w:color="auto"/>
                <w:bottom w:val="none" w:sz="0" w:space="0" w:color="auto"/>
                <w:right w:val="none" w:sz="0" w:space="0" w:color="auto"/>
              </w:divBdr>
            </w:div>
          </w:divsChild>
        </w:div>
        <w:div w:id="567768882">
          <w:marLeft w:val="0"/>
          <w:marRight w:val="0"/>
          <w:marTop w:val="0"/>
          <w:marBottom w:val="0"/>
          <w:divBdr>
            <w:top w:val="none" w:sz="0" w:space="0" w:color="auto"/>
            <w:left w:val="none" w:sz="0" w:space="0" w:color="auto"/>
            <w:bottom w:val="none" w:sz="0" w:space="0" w:color="auto"/>
            <w:right w:val="none" w:sz="0" w:space="0" w:color="auto"/>
          </w:divBdr>
          <w:divsChild>
            <w:div w:id="866451954">
              <w:marLeft w:val="0"/>
              <w:marRight w:val="0"/>
              <w:marTop w:val="0"/>
              <w:marBottom w:val="0"/>
              <w:divBdr>
                <w:top w:val="none" w:sz="0" w:space="0" w:color="auto"/>
                <w:left w:val="none" w:sz="0" w:space="0" w:color="auto"/>
                <w:bottom w:val="none" w:sz="0" w:space="0" w:color="auto"/>
                <w:right w:val="none" w:sz="0" w:space="0" w:color="auto"/>
              </w:divBdr>
            </w:div>
          </w:divsChild>
        </w:div>
        <w:div w:id="644167607">
          <w:marLeft w:val="0"/>
          <w:marRight w:val="0"/>
          <w:marTop w:val="0"/>
          <w:marBottom w:val="0"/>
          <w:divBdr>
            <w:top w:val="none" w:sz="0" w:space="0" w:color="auto"/>
            <w:left w:val="none" w:sz="0" w:space="0" w:color="auto"/>
            <w:bottom w:val="none" w:sz="0" w:space="0" w:color="auto"/>
            <w:right w:val="none" w:sz="0" w:space="0" w:color="auto"/>
          </w:divBdr>
          <w:divsChild>
            <w:div w:id="453643159">
              <w:marLeft w:val="0"/>
              <w:marRight w:val="0"/>
              <w:marTop w:val="0"/>
              <w:marBottom w:val="0"/>
              <w:divBdr>
                <w:top w:val="none" w:sz="0" w:space="0" w:color="auto"/>
                <w:left w:val="none" w:sz="0" w:space="0" w:color="auto"/>
                <w:bottom w:val="none" w:sz="0" w:space="0" w:color="auto"/>
                <w:right w:val="none" w:sz="0" w:space="0" w:color="auto"/>
              </w:divBdr>
            </w:div>
          </w:divsChild>
        </w:div>
        <w:div w:id="674916988">
          <w:marLeft w:val="0"/>
          <w:marRight w:val="0"/>
          <w:marTop w:val="0"/>
          <w:marBottom w:val="0"/>
          <w:divBdr>
            <w:top w:val="none" w:sz="0" w:space="0" w:color="auto"/>
            <w:left w:val="none" w:sz="0" w:space="0" w:color="auto"/>
            <w:bottom w:val="none" w:sz="0" w:space="0" w:color="auto"/>
            <w:right w:val="none" w:sz="0" w:space="0" w:color="auto"/>
          </w:divBdr>
          <w:divsChild>
            <w:div w:id="1266377119">
              <w:marLeft w:val="0"/>
              <w:marRight w:val="0"/>
              <w:marTop w:val="0"/>
              <w:marBottom w:val="0"/>
              <w:divBdr>
                <w:top w:val="none" w:sz="0" w:space="0" w:color="auto"/>
                <w:left w:val="none" w:sz="0" w:space="0" w:color="auto"/>
                <w:bottom w:val="none" w:sz="0" w:space="0" w:color="auto"/>
                <w:right w:val="none" w:sz="0" w:space="0" w:color="auto"/>
              </w:divBdr>
            </w:div>
          </w:divsChild>
        </w:div>
        <w:div w:id="677469471">
          <w:marLeft w:val="0"/>
          <w:marRight w:val="0"/>
          <w:marTop w:val="0"/>
          <w:marBottom w:val="0"/>
          <w:divBdr>
            <w:top w:val="none" w:sz="0" w:space="0" w:color="auto"/>
            <w:left w:val="none" w:sz="0" w:space="0" w:color="auto"/>
            <w:bottom w:val="none" w:sz="0" w:space="0" w:color="auto"/>
            <w:right w:val="none" w:sz="0" w:space="0" w:color="auto"/>
          </w:divBdr>
          <w:divsChild>
            <w:div w:id="12996801">
              <w:marLeft w:val="0"/>
              <w:marRight w:val="0"/>
              <w:marTop w:val="0"/>
              <w:marBottom w:val="0"/>
              <w:divBdr>
                <w:top w:val="none" w:sz="0" w:space="0" w:color="auto"/>
                <w:left w:val="none" w:sz="0" w:space="0" w:color="auto"/>
                <w:bottom w:val="none" w:sz="0" w:space="0" w:color="auto"/>
                <w:right w:val="none" w:sz="0" w:space="0" w:color="auto"/>
              </w:divBdr>
            </w:div>
          </w:divsChild>
        </w:div>
        <w:div w:id="761297397">
          <w:marLeft w:val="0"/>
          <w:marRight w:val="0"/>
          <w:marTop w:val="0"/>
          <w:marBottom w:val="0"/>
          <w:divBdr>
            <w:top w:val="none" w:sz="0" w:space="0" w:color="auto"/>
            <w:left w:val="none" w:sz="0" w:space="0" w:color="auto"/>
            <w:bottom w:val="none" w:sz="0" w:space="0" w:color="auto"/>
            <w:right w:val="none" w:sz="0" w:space="0" w:color="auto"/>
          </w:divBdr>
          <w:divsChild>
            <w:div w:id="51537945">
              <w:marLeft w:val="0"/>
              <w:marRight w:val="0"/>
              <w:marTop w:val="0"/>
              <w:marBottom w:val="0"/>
              <w:divBdr>
                <w:top w:val="none" w:sz="0" w:space="0" w:color="auto"/>
                <w:left w:val="none" w:sz="0" w:space="0" w:color="auto"/>
                <w:bottom w:val="none" w:sz="0" w:space="0" w:color="auto"/>
                <w:right w:val="none" w:sz="0" w:space="0" w:color="auto"/>
              </w:divBdr>
            </w:div>
          </w:divsChild>
        </w:div>
        <w:div w:id="769132063">
          <w:marLeft w:val="0"/>
          <w:marRight w:val="0"/>
          <w:marTop w:val="0"/>
          <w:marBottom w:val="0"/>
          <w:divBdr>
            <w:top w:val="none" w:sz="0" w:space="0" w:color="auto"/>
            <w:left w:val="none" w:sz="0" w:space="0" w:color="auto"/>
            <w:bottom w:val="none" w:sz="0" w:space="0" w:color="auto"/>
            <w:right w:val="none" w:sz="0" w:space="0" w:color="auto"/>
          </w:divBdr>
          <w:divsChild>
            <w:div w:id="696778796">
              <w:marLeft w:val="0"/>
              <w:marRight w:val="0"/>
              <w:marTop w:val="0"/>
              <w:marBottom w:val="0"/>
              <w:divBdr>
                <w:top w:val="none" w:sz="0" w:space="0" w:color="auto"/>
                <w:left w:val="none" w:sz="0" w:space="0" w:color="auto"/>
                <w:bottom w:val="none" w:sz="0" w:space="0" w:color="auto"/>
                <w:right w:val="none" w:sz="0" w:space="0" w:color="auto"/>
              </w:divBdr>
            </w:div>
          </w:divsChild>
        </w:div>
        <w:div w:id="802162744">
          <w:marLeft w:val="0"/>
          <w:marRight w:val="0"/>
          <w:marTop w:val="0"/>
          <w:marBottom w:val="0"/>
          <w:divBdr>
            <w:top w:val="none" w:sz="0" w:space="0" w:color="auto"/>
            <w:left w:val="none" w:sz="0" w:space="0" w:color="auto"/>
            <w:bottom w:val="none" w:sz="0" w:space="0" w:color="auto"/>
            <w:right w:val="none" w:sz="0" w:space="0" w:color="auto"/>
          </w:divBdr>
          <w:divsChild>
            <w:div w:id="1465587318">
              <w:marLeft w:val="0"/>
              <w:marRight w:val="0"/>
              <w:marTop w:val="0"/>
              <w:marBottom w:val="0"/>
              <w:divBdr>
                <w:top w:val="none" w:sz="0" w:space="0" w:color="auto"/>
                <w:left w:val="none" w:sz="0" w:space="0" w:color="auto"/>
                <w:bottom w:val="none" w:sz="0" w:space="0" w:color="auto"/>
                <w:right w:val="none" w:sz="0" w:space="0" w:color="auto"/>
              </w:divBdr>
            </w:div>
          </w:divsChild>
        </w:div>
        <w:div w:id="859902725">
          <w:marLeft w:val="0"/>
          <w:marRight w:val="0"/>
          <w:marTop w:val="0"/>
          <w:marBottom w:val="0"/>
          <w:divBdr>
            <w:top w:val="none" w:sz="0" w:space="0" w:color="auto"/>
            <w:left w:val="none" w:sz="0" w:space="0" w:color="auto"/>
            <w:bottom w:val="none" w:sz="0" w:space="0" w:color="auto"/>
            <w:right w:val="none" w:sz="0" w:space="0" w:color="auto"/>
          </w:divBdr>
          <w:divsChild>
            <w:div w:id="1282570446">
              <w:marLeft w:val="0"/>
              <w:marRight w:val="0"/>
              <w:marTop w:val="0"/>
              <w:marBottom w:val="0"/>
              <w:divBdr>
                <w:top w:val="none" w:sz="0" w:space="0" w:color="auto"/>
                <w:left w:val="none" w:sz="0" w:space="0" w:color="auto"/>
                <w:bottom w:val="none" w:sz="0" w:space="0" w:color="auto"/>
                <w:right w:val="none" w:sz="0" w:space="0" w:color="auto"/>
              </w:divBdr>
            </w:div>
          </w:divsChild>
        </w:div>
        <w:div w:id="888688982">
          <w:marLeft w:val="0"/>
          <w:marRight w:val="0"/>
          <w:marTop w:val="0"/>
          <w:marBottom w:val="0"/>
          <w:divBdr>
            <w:top w:val="none" w:sz="0" w:space="0" w:color="auto"/>
            <w:left w:val="none" w:sz="0" w:space="0" w:color="auto"/>
            <w:bottom w:val="none" w:sz="0" w:space="0" w:color="auto"/>
            <w:right w:val="none" w:sz="0" w:space="0" w:color="auto"/>
          </w:divBdr>
          <w:divsChild>
            <w:div w:id="349264807">
              <w:marLeft w:val="0"/>
              <w:marRight w:val="0"/>
              <w:marTop w:val="0"/>
              <w:marBottom w:val="0"/>
              <w:divBdr>
                <w:top w:val="none" w:sz="0" w:space="0" w:color="auto"/>
                <w:left w:val="none" w:sz="0" w:space="0" w:color="auto"/>
                <w:bottom w:val="none" w:sz="0" w:space="0" w:color="auto"/>
                <w:right w:val="none" w:sz="0" w:space="0" w:color="auto"/>
              </w:divBdr>
            </w:div>
          </w:divsChild>
        </w:div>
        <w:div w:id="897058952">
          <w:marLeft w:val="0"/>
          <w:marRight w:val="0"/>
          <w:marTop w:val="0"/>
          <w:marBottom w:val="0"/>
          <w:divBdr>
            <w:top w:val="none" w:sz="0" w:space="0" w:color="auto"/>
            <w:left w:val="none" w:sz="0" w:space="0" w:color="auto"/>
            <w:bottom w:val="none" w:sz="0" w:space="0" w:color="auto"/>
            <w:right w:val="none" w:sz="0" w:space="0" w:color="auto"/>
          </w:divBdr>
          <w:divsChild>
            <w:div w:id="446431694">
              <w:marLeft w:val="0"/>
              <w:marRight w:val="0"/>
              <w:marTop w:val="0"/>
              <w:marBottom w:val="0"/>
              <w:divBdr>
                <w:top w:val="none" w:sz="0" w:space="0" w:color="auto"/>
                <w:left w:val="none" w:sz="0" w:space="0" w:color="auto"/>
                <w:bottom w:val="none" w:sz="0" w:space="0" w:color="auto"/>
                <w:right w:val="none" w:sz="0" w:space="0" w:color="auto"/>
              </w:divBdr>
            </w:div>
          </w:divsChild>
        </w:div>
        <w:div w:id="902955520">
          <w:marLeft w:val="0"/>
          <w:marRight w:val="0"/>
          <w:marTop w:val="0"/>
          <w:marBottom w:val="0"/>
          <w:divBdr>
            <w:top w:val="none" w:sz="0" w:space="0" w:color="auto"/>
            <w:left w:val="none" w:sz="0" w:space="0" w:color="auto"/>
            <w:bottom w:val="none" w:sz="0" w:space="0" w:color="auto"/>
            <w:right w:val="none" w:sz="0" w:space="0" w:color="auto"/>
          </w:divBdr>
          <w:divsChild>
            <w:div w:id="1046679164">
              <w:marLeft w:val="0"/>
              <w:marRight w:val="0"/>
              <w:marTop w:val="0"/>
              <w:marBottom w:val="0"/>
              <w:divBdr>
                <w:top w:val="none" w:sz="0" w:space="0" w:color="auto"/>
                <w:left w:val="none" w:sz="0" w:space="0" w:color="auto"/>
                <w:bottom w:val="none" w:sz="0" w:space="0" w:color="auto"/>
                <w:right w:val="none" w:sz="0" w:space="0" w:color="auto"/>
              </w:divBdr>
            </w:div>
          </w:divsChild>
        </w:div>
        <w:div w:id="945425908">
          <w:marLeft w:val="0"/>
          <w:marRight w:val="0"/>
          <w:marTop w:val="0"/>
          <w:marBottom w:val="0"/>
          <w:divBdr>
            <w:top w:val="none" w:sz="0" w:space="0" w:color="auto"/>
            <w:left w:val="none" w:sz="0" w:space="0" w:color="auto"/>
            <w:bottom w:val="none" w:sz="0" w:space="0" w:color="auto"/>
            <w:right w:val="none" w:sz="0" w:space="0" w:color="auto"/>
          </w:divBdr>
          <w:divsChild>
            <w:div w:id="1630699250">
              <w:marLeft w:val="0"/>
              <w:marRight w:val="0"/>
              <w:marTop w:val="0"/>
              <w:marBottom w:val="0"/>
              <w:divBdr>
                <w:top w:val="none" w:sz="0" w:space="0" w:color="auto"/>
                <w:left w:val="none" w:sz="0" w:space="0" w:color="auto"/>
                <w:bottom w:val="none" w:sz="0" w:space="0" w:color="auto"/>
                <w:right w:val="none" w:sz="0" w:space="0" w:color="auto"/>
              </w:divBdr>
            </w:div>
          </w:divsChild>
        </w:div>
        <w:div w:id="955866393">
          <w:marLeft w:val="0"/>
          <w:marRight w:val="0"/>
          <w:marTop w:val="0"/>
          <w:marBottom w:val="0"/>
          <w:divBdr>
            <w:top w:val="none" w:sz="0" w:space="0" w:color="auto"/>
            <w:left w:val="none" w:sz="0" w:space="0" w:color="auto"/>
            <w:bottom w:val="none" w:sz="0" w:space="0" w:color="auto"/>
            <w:right w:val="none" w:sz="0" w:space="0" w:color="auto"/>
          </w:divBdr>
          <w:divsChild>
            <w:div w:id="1985573647">
              <w:marLeft w:val="0"/>
              <w:marRight w:val="0"/>
              <w:marTop w:val="0"/>
              <w:marBottom w:val="0"/>
              <w:divBdr>
                <w:top w:val="none" w:sz="0" w:space="0" w:color="auto"/>
                <w:left w:val="none" w:sz="0" w:space="0" w:color="auto"/>
                <w:bottom w:val="none" w:sz="0" w:space="0" w:color="auto"/>
                <w:right w:val="none" w:sz="0" w:space="0" w:color="auto"/>
              </w:divBdr>
            </w:div>
          </w:divsChild>
        </w:div>
        <w:div w:id="962006973">
          <w:marLeft w:val="0"/>
          <w:marRight w:val="0"/>
          <w:marTop w:val="0"/>
          <w:marBottom w:val="0"/>
          <w:divBdr>
            <w:top w:val="none" w:sz="0" w:space="0" w:color="auto"/>
            <w:left w:val="none" w:sz="0" w:space="0" w:color="auto"/>
            <w:bottom w:val="none" w:sz="0" w:space="0" w:color="auto"/>
            <w:right w:val="none" w:sz="0" w:space="0" w:color="auto"/>
          </w:divBdr>
          <w:divsChild>
            <w:div w:id="495265372">
              <w:marLeft w:val="0"/>
              <w:marRight w:val="0"/>
              <w:marTop w:val="0"/>
              <w:marBottom w:val="0"/>
              <w:divBdr>
                <w:top w:val="none" w:sz="0" w:space="0" w:color="auto"/>
                <w:left w:val="none" w:sz="0" w:space="0" w:color="auto"/>
                <w:bottom w:val="none" w:sz="0" w:space="0" w:color="auto"/>
                <w:right w:val="none" w:sz="0" w:space="0" w:color="auto"/>
              </w:divBdr>
            </w:div>
          </w:divsChild>
        </w:div>
        <w:div w:id="1004477435">
          <w:marLeft w:val="0"/>
          <w:marRight w:val="0"/>
          <w:marTop w:val="0"/>
          <w:marBottom w:val="0"/>
          <w:divBdr>
            <w:top w:val="none" w:sz="0" w:space="0" w:color="auto"/>
            <w:left w:val="none" w:sz="0" w:space="0" w:color="auto"/>
            <w:bottom w:val="none" w:sz="0" w:space="0" w:color="auto"/>
            <w:right w:val="none" w:sz="0" w:space="0" w:color="auto"/>
          </w:divBdr>
          <w:divsChild>
            <w:div w:id="1379360806">
              <w:marLeft w:val="0"/>
              <w:marRight w:val="0"/>
              <w:marTop w:val="0"/>
              <w:marBottom w:val="0"/>
              <w:divBdr>
                <w:top w:val="none" w:sz="0" w:space="0" w:color="auto"/>
                <w:left w:val="none" w:sz="0" w:space="0" w:color="auto"/>
                <w:bottom w:val="none" w:sz="0" w:space="0" w:color="auto"/>
                <w:right w:val="none" w:sz="0" w:space="0" w:color="auto"/>
              </w:divBdr>
            </w:div>
          </w:divsChild>
        </w:div>
        <w:div w:id="1106655888">
          <w:marLeft w:val="0"/>
          <w:marRight w:val="0"/>
          <w:marTop w:val="0"/>
          <w:marBottom w:val="0"/>
          <w:divBdr>
            <w:top w:val="none" w:sz="0" w:space="0" w:color="auto"/>
            <w:left w:val="none" w:sz="0" w:space="0" w:color="auto"/>
            <w:bottom w:val="none" w:sz="0" w:space="0" w:color="auto"/>
            <w:right w:val="none" w:sz="0" w:space="0" w:color="auto"/>
          </w:divBdr>
          <w:divsChild>
            <w:div w:id="677805003">
              <w:marLeft w:val="0"/>
              <w:marRight w:val="0"/>
              <w:marTop w:val="0"/>
              <w:marBottom w:val="0"/>
              <w:divBdr>
                <w:top w:val="none" w:sz="0" w:space="0" w:color="auto"/>
                <w:left w:val="none" w:sz="0" w:space="0" w:color="auto"/>
                <w:bottom w:val="none" w:sz="0" w:space="0" w:color="auto"/>
                <w:right w:val="none" w:sz="0" w:space="0" w:color="auto"/>
              </w:divBdr>
            </w:div>
          </w:divsChild>
        </w:div>
        <w:div w:id="1110473205">
          <w:marLeft w:val="0"/>
          <w:marRight w:val="0"/>
          <w:marTop w:val="0"/>
          <w:marBottom w:val="0"/>
          <w:divBdr>
            <w:top w:val="none" w:sz="0" w:space="0" w:color="auto"/>
            <w:left w:val="none" w:sz="0" w:space="0" w:color="auto"/>
            <w:bottom w:val="none" w:sz="0" w:space="0" w:color="auto"/>
            <w:right w:val="none" w:sz="0" w:space="0" w:color="auto"/>
          </w:divBdr>
          <w:divsChild>
            <w:div w:id="363753888">
              <w:marLeft w:val="0"/>
              <w:marRight w:val="0"/>
              <w:marTop w:val="0"/>
              <w:marBottom w:val="0"/>
              <w:divBdr>
                <w:top w:val="none" w:sz="0" w:space="0" w:color="auto"/>
                <w:left w:val="none" w:sz="0" w:space="0" w:color="auto"/>
                <w:bottom w:val="none" w:sz="0" w:space="0" w:color="auto"/>
                <w:right w:val="none" w:sz="0" w:space="0" w:color="auto"/>
              </w:divBdr>
            </w:div>
          </w:divsChild>
        </w:div>
        <w:div w:id="1115295811">
          <w:marLeft w:val="0"/>
          <w:marRight w:val="0"/>
          <w:marTop w:val="0"/>
          <w:marBottom w:val="0"/>
          <w:divBdr>
            <w:top w:val="none" w:sz="0" w:space="0" w:color="auto"/>
            <w:left w:val="none" w:sz="0" w:space="0" w:color="auto"/>
            <w:bottom w:val="none" w:sz="0" w:space="0" w:color="auto"/>
            <w:right w:val="none" w:sz="0" w:space="0" w:color="auto"/>
          </w:divBdr>
          <w:divsChild>
            <w:div w:id="468086076">
              <w:marLeft w:val="0"/>
              <w:marRight w:val="0"/>
              <w:marTop w:val="0"/>
              <w:marBottom w:val="0"/>
              <w:divBdr>
                <w:top w:val="none" w:sz="0" w:space="0" w:color="auto"/>
                <w:left w:val="none" w:sz="0" w:space="0" w:color="auto"/>
                <w:bottom w:val="none" w:sz="0" w:space="0" w:color="auto"/>
                <w:right w:val="none" w:sz="0" w:space="0" w:color="auto"/>
              </w:divBdr>
            </w:div>
          </w:divsChild>
        </w:div>
        <w:div w:id="1279218159">
          <w:marLeft w:val="0"/>
          <w:marRight w:val="0"/>
          <w:marTop w:val="0"/>
          <w:marBottom w:val="0"/>
          <w:divBdr>
            <w:top w:val="none" w:sz="0" w:space="0" w:color="auto"/>
            <w:left w:val="none" w:sz="0" w:space="0" w:color="auto"/>
            <w:bottom w:val="none" w:sz="0" w:space="0" w:color="auto"/>
            <w:right w:val="none" w:sz="0" w:space="0" w:color="auto"/>
          </w:divBdr>
          <w:divsChild>
            <w:div w:id="2003852146">
              <w:marLeft w:val="0"/>
              <w:marRight w:val="0"/>
              <w:marTop w:val="0"/>
              <w:marBottom w:val="0"/>
              <w:divBdr>
                <w:top w:val="none" w:sz="0" w:space="0" w:color="auto"/>
                <w:left w:val="none" w:sz="0" w:space="0" w:color="auto"/>
                <w:bottom w:val="none" w:sz="0" w:space="0" w:color="auto"/>
                <w:right w:val="none" w:sz="0" w:space="0" w:color="auto"/>
              </w:divBdr>
            </w:div>
          </w:divsChild>
        </w:div>
        <w:div w:id="1296371740">
          <w:marLeft w:val="0"/>
          <w:marRight w:val="0"/>
          <w:marTop w:val="0"/>
          <w:marBottom w:val="0"/>
          <w:divBdr>
            <w:top w:val="none" w:sz="0" w:space="0" w:color="auto"/>
            <w:left w:val="none" w:sz="0" w:space="0" w:color="auto"/>
            <w:bottom w:val="none" w:sz="0" w:space="0" w:color="auto"/>
            <w:right w:val="none" w:sz="0" w:space="0" w:color="auto"/>
          </w:divBdr>
          <w:divsChild>
            <w:div w:id="1676417274">
              <w:marLeft w:val="0"/>
              <w:marRight w:val="0"/>
              <w:marTop w:val="0"/>
              <w:marBottom w:val="0"/>
              <w:divBdr>
                <w:top w:val="none" w:sz="0" w:space="0" w:color="auto"/>
                <w:left w:val="none" w:sz="0" w:space="0" w:color="auto"/>
                <w:bottom w:val="none" w:sz="0" w:space="0" w:color="auto"/>
                <w:right w:val="none" w:sz="0" w:space="0" w:color="auto"/>
              </w:divBdr>
            </w:div>
          </w:divsChild>
        </w:div>
        <w:div w:id="1310479920">
          <w:marLeft w:val="0"/>
          <w:marRight w:val="0"/>
          <w:marTop w:val="0"/>
          <w:marBottom w:val="0"/>
          <w:divBdr>
            <w:top w:val="none" w:sz="0" w:space="0" w:color="auto"/>
            <w:left w:val="none" w:sz="0" w:space="0" w:color="auto"/>
            <w:bottom w:val="none" w:sz="0" w:space="0" w:color="auto"/>
            <w:right w:val="none" w:sz="0" w:space="0" w:color="auto"/>
          </w:divBdr>
          <w:divsChild>
            <w:div w:id="684014031">
              <w:marLeft w:val="0"/>
              <w:marRight w:val="0"/>
              <w:marTop w:val="0"/>
              <w:marBottom w:val="0"/>
              <w:divBdr>
                <w:top w:val="none" w:sz="0" w:space="0" w:color="auto"/>
                <w:left w:val="none" w:sz="0" w:space="0" w:color="auto"/>
                <w:bottom w:val="none" w:sz="0" w:space="0" w:color="auto"/>
                <w:right w:val="none" w:sz="0" w:space="0" w:color="auto"/>
              </w:divBdr>
            </w:div>
          </w:divsChild>
        </w:div>
        <w:div w:id="1357851400">
          <w:marLeft w:val="0"/>
          <w:marRight w:val="0"/>
          <w:marTop w:val="0"/>
          <w:marBottom w:val="0"/>
          <w:divBdr>
            <w:top w:val="none" w:sz="0" w:space="0" w:color="auto"/>
            <w:left w:val="none" w:sz="0" w:space="0" w:color="auto"/>
            <w:bottom w:val="none" w:sz="0" w:space="0" w:color="auto"/>
            <w:right w:val="none" w:sz="0" w:space="0" w:color="auto"/>
          </w:divBdr>
          <w:divsChild>
            <w:div w:id="1729766481">
              <w:marLeft w:val="0"/>
              <w:marRight w:val="0"/>
              <w:marTop w:val="0"/>
              <w:marBottom w:val="0"/>
              <w:divBdr>
                <w:top w:val="none" w:sz="0" w:space="0" w:color="auto"/>
                <w:left w:val="none" w:sz="0" w:space="0" w:color="auto"/>
                <w:bottom w:val="none" w:sz="0" w:space="0" w:color="auto"/>
                <w:right w:val="none" w:sz="0" w:space="0" w:color="auto"/>
              </w:divBdr>
            </w:div>
          </w:divsChild>
        </w:div>
        <w:div w:id="1385644963">
          <w:marLeft w:val="0"/>
          <w:marRight w:val="0"/>
          <w:marTop w:val="0"/>
          <w:marBottom w:val="0"/>
          <w:divBdr>
            <w:top w:val="none" w:sz="0" w:space="0" w:color="auto"/>
            <w:left w:val="none" w:sz="0" w:space="0" w:color="auto"/>
            <w:bottom w:val="none" w:sz="0" w:space="0" w:color="auto"/>
            <w:right w:val="none" w:sz="0" w:space="0" w:color="auto"/>
          </w:divBdr>
          <w:divsChild>
            <w:div w:id="2105685131">
              <w:marLeft w:val="0"/>
              <w:marRight w:val="0"/>
              <w:marTop w:val="0"/>
              <w:marBottom w:val="0"/>
              <w:divBdr>
                <w:top w:val="none" w:sz="0" w:space="0" w:color="auto"/>
                <w:left w:val="none" w:sz="0" w:space="0" w:color="auto"/>
                <w:bottom w:val="none" w:sz="0" w:space="0" w:color="auto"/>
                <w:right w:val="none" w:sz="0" w:space="0" w:color="auto"/>
              </w:divBdr>
            </w:div>
          </w:divsChild>
        </w:div>
        <w:div w:id="1397825903">
          <w:marLeft w:val="0"/>
          <w:marRight w:val="0"/>
          <w:marTop w:val="0"/>
          <w:marBottom w:val="0"/>
          <w:divBdr>
            <w:top w:val="none" w:sz="0" w:space="0" w:color="auto"/>
            <w:left w:val="none" w:sz="0" w:space="0" w:color="auto"/>
            <w:bottom w:val="none" w:sz="0" w:space="0" w:color="auto"/>
            <w:right w:val="none" w:sz="0" w:space="0" w:color="auto"/>
          </w:divBdr>
          <w:divsChild>
            <w:div w:id="155804084">
              <w:marLeft w:val="0"/>
              <w:marRight w:val="0"/>
              <w:marTop w:val="0"/>
              <w:marBottom w:val="0"/>
              <w:divBdr>
                <w:top w:val="none" w:sz="0" w:space="0" w:color="auto"/>
                <w:left w:val="none" w:sz="0" w:space="0" w:color="auto"/>
                <w:bottom w:val="none" w:sz="0" w:space="0" w:color="auto"/>
                <w:right w:val="none" w:sz="0" w:space="0" w:color="auto"/>
              </w:divBdr>
            </w:div>
          </w:divsChild>
        </w:div>
        <w:div w:id="1431003246">
          <w:marLeft w:val="0"/>
          <w:marRight w:val="0"/>
          <w:marTop w:val="0"/>
          <w:marBottom w:val="0"/>
          <w:divBdr>
            <w:top w:val="none" w:sz="0" w:space="0" w:color="auto"/>
            <w:left w:val="none" w:sz="0" w:space="0" w:color="auto"/>
            <w:bottom w:val="none" w:sz="0" w:space="0" w:color="auto"/>
            <w:right w:val="none" w:sz="0" w:space="0" w:color="auto"/>
          </w:divBdr>
          <w:divsChild>
            <w:div w:id="1994871649">
              <w:marLeft w:val="0"/>
              <w:marRight w:val="0"/>
              <w:marTop w:val="0"/>
              <w:marBottom w:val="0"/>
              <w:divBdr>
                <w:top w:val="none" w:sz="0" w:space="0" w:color="auto"/>
                <w:left w:val="none" w:sz="0" w:space="0" w:color="auto"/>
                <w:bottom w:val="none" w:sz="0" w:space="0" w:color="auto"/>
                <w:right w:val="none" w:sz="0" w:space="0" w:color="auto"/>
              </w:divBdr>
            </w:div>
          </w:divsChild>
        </w:div>
        <w:div w:id="1577547547">
          <w:marLeft w:val="0"/>
          <w:marRight w:val="0"/>
          <w:marTop w:val="0"/>
          <w:marBottom w:val="0"/>
          <w:divBdr>
            <w:top w:val="none" w:sz="0" w:space="0" w:color="auto"/>
            <w:left w:val="none" w:sz="0" w:space="0" w:color="auto"/>
            <w:bottom w:val="none" w:sz="0" w:space="0" w:color="auto"/>
            <w:right w:val="none" w:sz="0" w:space="0" w:color="auto"/>
          </w:divBdr>
          <w:divsChild>
            <w:div w:id="1924408358">
              <w:marLeft w:val="0"/>
              <w:marRight w:val="0"/>
              <w:marTop w:val="0"/>
              <w:marBottom w:val="0"/>
              <w:divBdr>
                <w:top w:val="none" w:sz="0" w:space="0" w:color="auto"/>
                <w:left w:val="none" w:sz="0" w:space="0" w:color="auto"/>
                <w:bottom w:val="none" w:sz="0" w:space="0" w:color="auto"/>
                <w:right w:val="none" w:sz="0" w:space="0" w:color="auto"/>
              </w:divBdr>
            </w:div>
          </w:divsChild>
        </w:div>
        <w:div w:id="1592424499">
          <w:marLeft w:val="0"/>
          <w:marRight w:val="0"/>
          <w:marTop w:val="0"/>
          <w:marBottom w:val="0"/>
          <w:divBdr>
            <w:top w:val="none" w:sz="0" w:space="0" w:color="auto"/>
            <w:left w:val="none" w:sz="0" w:space="0" w:color="auto"/>
            <w:bottom w:val="none" w:sz="0" w:space="0" w:color="auto"/>
            <w:right w:val="none" w:sz="0" w:space="0" w:color="auto"/>
          </w:divBdr>
          <w:divsChild>
            <w:div w:id="841816702">
              <w:marLeft w:val="0"/>
              <w:marRight w:val="0"/>
              <w:marTop w:val="0"/>
              <w:marBottom w:val="0"/>
              <w:divBdr>
                <w:top w:val="none" w:sz="0" w:space="0" w:color="auto"/>
                <w:left w:val="none" w:sz="0" w:space="0" w:color="auto"/>
                <w:bottom w:val="none" w:sz="0" w:space="0" w:color="auto"/>
                <w:right w:val="none" w:sz="0" w:space="0" w:color="auto"/>
              </w:divBdr>
            </w:div>
          </w:divsChild>
        </w:div>
        <w:div w:id="1608808848">
          <w:marLeft w:val="0"/>
          <w:marRight w:val="0"/>
          <w:marTop w:val="0"/>
          <w:marBottom w:val="0"/>
          <w:divBdr>
            <w:top w:val="none" w:sz="0" w:space="0" w:color="auto"/>
            <w:left w:val="none" w:sz="0" w:space="0" w:color="auto"/>
            <w:bottom w:val="none" w:sz="0" w:space="0" w:color="auto"/>
            <w:right w:val="none" w:sz="0" w:space="0" w:color="auto"/>
          </w:divBdr>
          <w:divsChild>
            <w:div w:id="539128619">
              <w:marLeft w:val="0"/>
              <w:marRight w:val="0"/>
              <w:marTop w:val="0"/>
              <w:marBottom w:val="0"/>
              <w:divBdr>
                <w:top w:val="none" w:sz="0" w:space="0" w:color="auto"/>
                <w:left w:val="none" w:sz="0" w:space="0" w:color="auto"/>
                <w:bottom w:val="none" w:sz="0" w:space="0" w:color="auto"/>
                <w:right w:val="none" w:sz="0" w:space="0" w:color="auto"/>
              </w:divBdr>
            </w:div>
          </w:divsChild>
        </w:div>
        <w:div w:id="1645309244">
          <w:marLeft w:val="0"/>
          <w:marRight w:val="0"/>
          <w:marTop w:val="0"/>
          <w:marBottom w:val="0"/>
          <w:divBdr>
            <w:top w:val="none" w:sz="0" w:space="0" w:color="auto"/>
            <w:left w:val="none" w:sz="0" w:space="0" w:color="auto"/>
            <w:bottom w:val="none" w:sz="0" w:space="0" w:color="auto"/>
            <w:right w:val="none" w:sz="0" w:space="0" w:color="auto"/>
          </w:divBdr>
          <w:divsChild>
            <w:div w:id="373653268">
              <w:marLeft w:val="0"/>
              <w:marRight w:val="0"/>
              <w:marTop w:val="0"/>
              <w:marBottom w:val="0"/>
              <w:divBdr>
                <w:top w:val="none" w:sz="0" w:space="0" w:color="auto"/>
                <w:left w:val="none" w:sz="0" w:space="0" w:color="auto"/>
                <w:bottom w:val="none" w:sz="0" w:space="0" w:color="auto"/>
                <w:right w:val="none" w:sz="0" w:space="0" w:color="auto"/>
              </w:divBdr>
            </w:div>
          </w:divsChild>
        </w:div>
        <w:div w:id="1664163457">
          <w:marLeft w:val="0"/>
          <w:marRight w:val="0"/>
          <w:marTop w:val="0"/>
          <w:marBottom w:val="0"/>
          <w:divBdr>
            <w:top w:val="none" w:sz="0" w:space="0" w:color="auto"/>
            <w:left w:val="none" w:sz="0" w:space="0" w:color="auto"/>
            <w:bottom w:val="none" w:sz="0" w:space="0" w:color="auto"/>
            <w:right w:val="none" w:sz="0" w:space="0" w:color="auto"/>
          </w:divBdr>
          <w:divsChild>
            <w:div w:id="1698850512">
              <w:marLeft w:val="0"/>
              <w:marRight w:val="0"/>
              <w:marTop w:val="0"/>
              <w:marBottom w:val="0"/>
              <w:divBdr>
                <w:top w:val="none" w:sz="0" w:space="0" w:color="auto"/>
                <w:left w:val="none" w:sz="0" w:space="0" w:color="auto"/>
                <w:bottom w:val="none" w:sz="0" w:space="0" w:color="auto"/>
                <w:right w:val="none" w:sz="0" w:space="0" w:color="auto"/>
              </w:divBdr>
            </w:div>
          </w:divsChild>
        </w:div>
        <w:div w:id="1664891411">
          <w:marLeft w:val="0"/>
          <w:marRight w:val="0"/>
          <w:marTop w:val="0"/>
          <w:marBottom w:val="0"/>
          <w:divBdr>
            <w:top w:val="none" w:sz="0" w:space="0" w:color="auto"/>
            <w:left w:val="none" w:sz="0" w:space="0" w:color="auto"/>
            <w:bottom w:val="none" w:sz="0" w:space="0" w:color="auto"/>
            <w:right w:val="none" w:sz="0" w:space="0" w:color="auto"/>
          </w:divBdr>
          <w:divsChild>
            <w:div w:id="1143039783">
              <w:marLeft w:val="0"/>
              <w:marRight w:val="0"/>
              <w:marTop w:val="0"/>
              <w:marBottom w:val="0"/>
              <w:divBdr>
                <w:top w:val="none" w:sz="0" w:space="0" w:color="auto"/>
                <w:left w:val="none" w:sz="0" w:space="0" w:color="auto"/>
                <w:bottom w:val="none" w:sz="0" w:space="0" w:color="auto"/>
                <w:right w:val="none" w:sz="0" w:space="0" w:color="auto"/>
              </w:divBdr>
            </w:div>
          </w:divsChild>
        </w:div>
        <w:div w:id="1695762620">
          <w:marLeft w:val="0"/>
          <w:marRight w:val="0"/>
          <w:marTop w:val="0"/>
          <w:marBottom w:val="0"/>
          <w:divBdr>
            <w:top w:val="none" w:sz="0" w:space="0" w:color="auto"/>
            <w:left w:val="none" w:sz="0" w:space="0" w:color="auto"/>
            <w:bottom w:val="none" w:sz="0" w:space="0" w:color="auto"/>
            <w:right w:val="none" w:sz="0" w:space="0" w:color="auto"/>
          </w:divBdr>
          <w:divsChild>
            <w:div w:id="1257247401">
              <w:marLeft w:val="0"/>
              <w:marRight w:val="0"/>
              <w:marTop w:val="0"/>
              <w:marBottom w:val="0"/>
              <w:divBdr>
                <w:top w:val="none" w:sz="0" w:space="0" w:color="auto"/>
                <w:left w:val="none" w:sz="0" w:space="0" w:color="auto"/>
                <w:bottom w:val="none" w:sz="0" w:space="0" w:color="auto"/>
                <w:right w:val="none" w:sz="0" w:space="0" w:color="auto"/>
              </w:divBdr>
            </w:div>
          </w:divsChild>
        </w:div>
        <w:div w:id="1706323299">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41321171">
          <w:marLeft w:val="0"/>
          <w:marRight w:val="0"/>
          <w:marTop w:val="0"/>
          <w:marBottom w:val="0"/>
          <w:divBdr>
            <w:top w:val="none" w:sz="0" w:space="0" w:color="auto"/>
            <w:left w:val="none" w:sz="0" w:space="0" w:color="auto"/>
            <w:bottom w:val="none" w:sz="0" w:space="0" w:color="auto"/>
            <w:right w:val="none" w:sz="0" w:space="0" w:color="auto"/>
          </w:divBdr>
          <w:divsChild>
            <w:div w:id="1537815308">
              <w:marLeft w:val="0"/>
              <w:marRight w:val="0"/>
              <w:marTop w:val="0"/>
              <w:marBottom w:val="0"/>
              <w:divBdr>
                <w:top w:val="none" w:sz="0" w:space="0" w:color="auto"/>
                <w:left w:val="none" w:sz="0" w:space="0" w:color="auto"/>
                <w:bottom w:val="none" w:sz="0" w:space="0" w:color="auto"/>
                <w:right w:val="none" w:sz="0" w:space="0" w:color="auto"/>
              </w:divBdr>
            </w:div>
          </w:divsChild>
        </w:div>
        <w:div w:id="1774782936">
          <w:marLeft w:val="0"/>
          <w:marRight w:val="0"/>
          <w:marTop w:val="0"/>
          <w:marBottom w:val="0"/>
          <w:divBdr>
            <w:top w:val="none" w:sz="0" w:space="0" w:color="auto"/>
            <w:left w:val="none" w:sz="0" w:space="0" w:color="auto"/>
            <w:bottom w:val="none" w:sz="0" w:space="0" w:color="auto"/>
            <w:right w:val="none" w:sz="0" w:space="0" w:color="auto"/>
          </w:divBdr>
          <w:divsChild>
            <w:div w:id="884491909">
              <w:marLeft w:val="0"/>
              <w:marRight w:val="0"/>
              <w:marTop w:val="0"/>
              <w:marBottom w:val="0"/>
              <w:divBdr>
                <w:top w:val="none" w:sz="0" w:space="0" w:color="auto"/>
                <w:left w:val="none" w:sz="0" w:space="0" w:color="auto"/>
                <w:bottom w:val="none" w:sz="0" w:space="0" w:color="auto"/>
                <w:right w:val="none" w:sz="0" w:space="0" w:color="auto"/>
              </w:divBdr>
            </w:div>
          </w:divsChild>
        </w:div>
        <w:div w:id="1787694914">
          <w:marLeft w:val="0"/>
          <w:marRight w:val="0"/>
          <w:marTop w:val="0"/>
          <w:marBottom w:val="0"/>
          <w:divBdr>
            <w:top w:val="none" w:sz="0" w:space="0" w:color="auto"/>
            <w:left w:val="none" w:sz="0" w:space="0" w:color="auto"/>
            <w:bottom w:val="none" w:sz="0" w:space="0" w:color="auto"/>
            <w:right w:val="none" w:sz="0" w:space="0" w:color="auto"/>
          </w:divBdr>
          <w:divsChild>
            <w:div w:id="1910534174">
              <w:marLeft w:val="0"/>
              <w:marRight w:val="0"/>
              <w:marTop w:val="0"/>
              <w:marBottom w:val="0"/>
              <w:divBdr>
                <w:top w:val="none" w:sz="0" w:space="0" w:color="auto"/>
                <w:left w:val="none" w:sz="0" w:space="0" w:color="auto"/>
                <w:bottom w:val="none" w:sz="0" w:space="0" w:color="auto"/>
                <w:right w:val="none" w:sz="0" w:space="0" w:color="auto"/>
              </w:divBdr>
            </w:div>
          </w:divsChild>
        </w:div>
        <w:div w:id="1833333145">
          <w:marLeft w:val="0"/>
          <w:marRight w:val="0"/>
          <w:marTop w:val="0"/>
          <w:marBottom w:val="0"/>
          <w:divBdr>
            <w:top w:val="none" w:sz="0" w:space="0" w:color="auto"/>
            <w:left w:val="none" w:sz="0" w:space="0" w:color="auto"/>
            <w:bottom w:val="none" w:sz="0" w:space="0" w:color="auto"/>
            <w:right w:val="none" w:sz="0" w:space="0" w:color="auto"/>
          </w:divBdr>
          <w:divsChild>
            <w:div w:id="1412045385">
              <w:marLeft w:val="0"/>
              <w:marRight w:val="0"/>
              <w:marTop w:val="0"/>
              <w:marBottom w:val="0"/>
              <w:divBdr>
                <w:top w:val="none" w:sz="0" w:space="0" w:color="auto"/>
                <w:left w:val="none" w:sz="0" w:space="0" w:color="auto"/>
                <w:bottom w:val="none" w:sz="0" w:space="0" w:color="auto"/>
                <w:right w:val="none" w:sz="0" w:space="0" w:color="auto"/>
              </w:divBdr>
            </w:div>
          </w:divsChild>
        </w:div>
        <w:div w:id="1862619044">
          <w:marLeft w:val="0"/>
          <w:marRight w:val="0"/>
          <w:marTop w:val="0"/>
          <w:marBottom w:val="0"/>
          <w:divBdr>
            <w:top w:val="none" w:sz="0" w:space="0" w:color="auto"/>
            <w:left w:val="none" w:sz="0" w:space="0" w:color="auto"/>
            <w:bottom w:val="none" w:sz="0" w:space="0" w:color="auto"/>
            <w:right w:val="none" w:sz="0" w:space="0" w:color="auto"/>
          </w:divBdr>
          <w:divsChild>
            <w:div w:id="295260712">
              <w:marLeft w:val="0"/>
              <w:marRight w:val="0"/>
              <w:marTop w:val="0"/>
              <w:marBottom w:val="0"/>
              <w:divBdr>
                <w:top w:val="none" w:sz="0" w:space="0" w:color="auto"/>
                <w:left w:val="none" w:sz="0" w:space="0" w:color="auto"/>
                <w:bottom w:val="none" w:sz="0" w:space="0" w:color="auto"/>
                <w:right w:val="none" w:sz="0" w:space="0" w:color="auto"/>
              </w:divBdr>
            </w:div>
          </w:divsChild>
        </w:div>
        <w:div w:id="1901209109">
          <w:marLeft w:val="0"/>
          <w:marRight w:val="0"/>
          <w:marTop w:val="0"/>
          <w:marBottom w:val="0"/>
          <w:divBdr>
            <w:top w:val="none" w:sz="0" w:space="0" w:color="auto"/>
            <w:left w:val="none" w:sz="0" w:space="0" w:color="auto"/>
            <w:bottom w:val="none" w:sz="0" w:space="0" w:color="auto"/>
            <w:right w:val="none" w:sz="0" w:space="0" w:color="auto"/>
          </w:divBdr>
          <w:divsChild>
            <w:div w:id="1196892215">
              <w:marLeft w:val="0"/>
              <w:marRight w:val="0"/>
              <w:marTop w:val="0"/>
              <w:marBottom w:val="0"/>
              <w:divBdr>
                <w:top w:val="none" w:sz="0" w:space="0" w:color="auto"/>
                <w:left w:val="none" w:sz="0" w:space="0" w:color="auto"/>
                <w:bottom w:val="none" w:sz="0" w:space="0" w:color="auto"/>
                <w:right w:val="none" w:sz="0" w:space="0" w:color="auto"/>
              </w:divBdr>
            </w:div>
          </w:divsChild>
        </w:div>
        <w:div w:id="1947039436">
          <w:marLeft w:val="0"/>
          <w:marRight w:val="0"/>
          <w:marTop w:val="0"/>
          <w:marBottom w:val="0"/>
          <w:divBdr>
            <w:top w:val="none" w:sz="0" w:space="0" w:color="auto"/>
            <w:left w:val="none" w:sz="0" w:space="0" w:color="auto"/>
            <w:bottom w:val="none" w:sz="0" w:space="0" w:color="auto"/>
            <w:right w:val="none" w:sz="0" w:space="0" w:color="auto"/>
          </w:divBdr>
          <w:divsChild>
            <w:div w:id="1980569501">
              <w:marLeft w:val="0"/>
              <w:marRight w:val="0"/>
              <w:marTop w:val="0"/>
              <w:marBottom w:val="0"/>
              <w:divBdr>
                <w:top w:val="none" w:sz="0" w:space="0" w:color="auto"/>
                <w:left w:val="none" w:sz="0" w:space="0" w:color="auto"/>
                <w:bottom w:val="none" w:sz="0" w:space="0" w:color="auto"/>
                <w:right w:val="none" w:sz="0" w:space="0" w:color="auto"/>
              </w:divBdr>
            </w:div>
          </w:divsChild>
        </w:div>
        <w:div w:id="1958563558">
          <w:marLeft w:val="0"/>
          <w:marRight w:val="0"/>
          <w:marTop w:val="0"/>
          <w:marBottom w:val="0"/>
          <w:divBdr>
            <w:top w:val="none" w:sz="0" w:space="0" w:color="auto"/>
            <w:left w:val="none" w:sz="0" w:space="0" w:color="auto"/>
            <w:bottom w:val="none" w:sz="0" w:space="0" w:color="auto"/>
            <w:right w:val="none" w:sz="0" w:space="0" w:color="auto"/>
          </w:divBdr>
          <w:divsChild>
            <w:div w:id="156114282">
              <w:marLeft w:val="0"/>
              <w:marRight w:val="0"/>
              <w:marTop w:val="0"/>
              <w:marBottom w:val="0"/>
              <w:divBdr>
                <w:top w:val="none" w:sz="0" w:space="0" w:color="auto"/>
                <w:left w:val="none" w:sz="0" w:space="0" w:color="auto"/>
                <w:bottom w:val="none" w:sz="0" w:space="0" w:color="auto"/>
                <w:right w:val="none" w:sz="0" w:space="0" w:color="auto"/>
              </w:divBdr>
            </w:div>
          </w:divsChild>
        </w:div>
        <w:div w:id="1961179860">
          <w:marLeft w:val="0"/>
          <w:marRight w:val="0"/>
          <w:marTop w:val="0"/>
          <w:marBottom w:val="0"/>
          <w:divBdr>
            <w:top w:val="none" w:sz="0" w:space="0" w:color="auto"/>
            <w:left w:val="none" w:sz="0" w:space="0" w:color="auto"/>
            <w:bottom w:val="none" w:sz="0" w:space="0" w:color="auto"/>
            <w:right w:val="none" w:sz="0" w:space="0" w:color="auto"/>
          </w:divBdr>
          <w:divsChild>
            <w:div w:id="2114937115">
              <w:marLeft w:val="0"/>
              <w:marRight w:val="0"/>
              <w:marTop w:val="0"/>
              <w:marBottom w:val="0"/>
              <w:divBdr>
                <w:top w:val="none" w:sz="0" w:space="0" w:color="auto"/>
                <w:left w:val="none" w:sz="0" w:space="0" w:color="auto"/>
                <w:bottom w:val="none" w:sz="0" w:space="0" w:color="auto"/>
                <w:right w:val="none" w:sz="0" w:space="0" w:color="auto"/>
              </w:divBdr>
            </w:div>
          </w:divsChild>
        </w:div>
        <w:div w:id="1980379386">
          <w:marLeft w:val="0"/>
          <w:marRight w:val="0"/>
          <w:marTop w:val="0"/>
          <w:marBottom w:val="0"/>
          <w:divBdr>
            <w:top w:val="none" w:sz="0" w:space="0" w:color="auto"/>
            <w:left w:val="none" w:sz="0" w:space="0" w:color="auto"/>
            <w:bottom w:val="none" w:sz="0" w:space="0" w:color="auto"/>
            <w:right w:val="none" w:sz="0" w:space="0" w:color="auto"/>
          </w:divBdr>
          <w:divsChild>
            <w:div w:id="27683924">
              <w:marLeft w:val="0"/>
              <w:marRight w:val="0"/>
              <w:marTop w:val="0"/>
              <w:marBottom w:val="0"/>
              <w:divBdr>
                <w:top w:val="none" w:sz="0" w:space="0" w:color="auto"/>
                <w:left w:val="none" w:sz="0" w:space="0" w:color="auto"/>
                <w:bottom w:val="none" w:sz="0" w:space="0" w:color="auto"/>
                <w:right w:val="none" w:sz="0" w:space="0" w:color="auto"/>
              </w:divBdr>
            </w:div>
          </w:divsChild>
        </w:div>
        <w:div w:id="2100906350">
          <w:marLeft w:val="0"/>
          <w:marRight w:val="0"/>
          <w:marTop w:val="0"/>
          <w:marBottom w:val="0"/>
          <w:divBdr>
            <w:top w:val="none" w:sz="0" w:space="0" w:color="auto"/>
            <w:left w:val="none" w:sz="0" w:space="0" w:color="auto"/>
            <w:bottom w:val="none" w:sz="0" w:space="0" w:color="auto"/>
            <w:right w:val="none" w:sz="0" w:space="0" w:color="auto"/>
          </w:divBdr>
          <w:divsChild>
            <w:div w:id="469175110">
              <w:marLeft w:val="0"/>
              <w:marRight w:val="0"/>
              <w:marTop w:val="0"/>
              <w:marBottom w:val="0"/>
              <w:divBdr>
                <w:top w:val="none" w:sz="0" w:space="0" w:color="auto"/>
                <w:left w:val="none" w:sz="0" w:space="0" w:color="auto"/>
                <w:bottom w:val="none" w:sz="0" w:space="0" w:color="auto"/>
                <w:right w:val="none" w:sz="0" w:space="0" w:color="auto"/>
              </w:divBdr>
            </w:div>
          </w:divsChild>
        </w:div>
        <w:div w:id="2125537095">
          <w:marLeft w:val="0"/>
          <w:marRight w:val="0"/>
          <w:marTop w:val="0"/>
          <w:marBottom w:val="0"/>
          <w:divBdr>
            <w:top w:val="none" w:sz="0" w:space="0" w:color="auto"/>
            <w:left w:val="none" w:sz="0" w:space="0" w:color="auto"/>
            <w:bottom w:val="none" w:sz="0" w:space="0" w:color="auto"/>
            <w:right w:val="none" w:sz="0" w:space="0" w:color="auto"/>
          </w:divBdr>
          <w:divsChild>
            <w:div w:id="18603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3669">
      <w:bodyDiv w:val="1"/>
      <w:marLeft w:val="0"/>
      <w:marRight w:val="0"/>
      <w:marTop w:val="0"/>
      <w:marBottom w:val="0"/>
      <w:divBdr>
        <w:top w:val="none" w:sz="0" w:space="0" w:color="auto"/>
        <w:left w:val="none" w:sz="0" w:space="0" w:color="auto"/>
        <w:bottom w:val="none" w:sz="0" w:space="0" w:color="auto"/>
        <w:right w:val="none" w:sz="0" w:space="0" w:color="auto"/>
      </w:divBdr>
      <w:divsChild>
        <w:div w:id="7490586">
          <w:marLeft w:val="0"/>
          <w:marRight w:val="0"/>
          <w:marTop w:val="0"/>
          <w:marBottom w:val="0"/>
          <w:divBdr>
            <w:top w:val="none" w:sz="0" w:space="0" w:color="auto"/>
            <w:left w:val="none" w:sz="0" w:space="0" w:color="auto"/>
            <w:bottom w:val="none" w:sz="0" w:space="0" w:color="auto"/>
            <w:right w:val="none" w:sz="0" w:space="0" w:color="auto"/>
          </w:divBdr>
          <w:divsChild>
            <w:div w:id="277831223">
              <w:marLeft w:val="0"/>
              <w:marRight w:val="0"/>
              <w:marTop w:val="0"/>
              <w:marBottom w:val="0"/>
              <w:divBdr>
                <w:top w:val="none" w:sz="0" w:space="0" w:color="auto"/>
                <w:left w:val="none" w:sz="0" w:space="0" w:color="auto"/>
                <w:bottom w:val="none" w:sz="0" w:space="0" w:color="auto"/>
                <w:right w:val="none" w:sz="0" w:space="0" w:color="auto"/>
              </w:divBdr>
            </w:div>
          </w:divsChild>
        </w:div>
        <w:div w:id="48697472">
          <w:marLeft w:val="0"/>
          <w:marRight w:val="0"/>
          <w:marTop w:val="0"/>
          <w:marBottom w:val="0"/>
          <w:divBdr>
            <w:top w:val="none" w:sz="0" w:space="0" w:color="auto"/>
            <w:left w:val="none" w:sz="0" w:space="0" w:color="auto"/>
            <w:bottom w:val="none" w:sz="0" w:space="0" w:color="auto"/>
            <w:right w:val="none" w:sz="0" w:space="0" w:color="auto"/>
          </w:divBdr>
          <w:divsChild>
            <w:div w:id="815144752">
              <w:marLeft w:val="0"/>
              <w:marRight w:val="0"/>
              <w:marTop w:val="0"/>
              <w:marBottom w:val="0"/>
              <w:divBdr>
                <w:top w:val="none" w:sz="0" w:space="0" w:color="auto"/>
                <w:left w:val="none" w:sz="0" w:space="0" w:color="auto"/>
                <w:bottom w:val="none" w:sz="0" w:space="0" w:color="auto"/>
                <w:right w:val="none" w:sz="0" w:space="0" w:color="auto"/>
              </w:divBdr>
            </w:div>
          </w:divsChild>
        </w:div>
        <w:div w:id="104545346">
          <w:marLeft w:val="0"/>
          <w:marRight w:val="0"/>
          <w:marTop w:val="0"/>
          <w:marBottom w:val="0"/>
          <w:divBdr>
            <w:top w:val="none" w:sz="0" w:space="0" w:color="auto"/>
            <w:left w:val="none" w:sz="0" w:space="0" w:color="auto"/>
            <w:bottom w:val="none" w:sz="0" w:space="0" w:color="auto"/>
            <w:right w:val="none" w:sz="0" w:space="0" w:color="auto"/>
          </w:divBdr>
          <w:divsChild>
            <w:div w:id="322852553">
              <w:marLeft w:val="0"/>
              <w:marRight w:val="0"/>
              <w:marTop w:val="0"/>
              <w:marBottom w:val="0"/>
              <w:divBdr>
                <w:top w:val="none" w:sz="0" w:space="0" w:color="auto"/>
                <w:left w:val="none" w:sz="0" w:space="0" w:color="auto"/>
                <w:bottom w:val="none" w:sz="0" w:space="0" w:color="auto"/>
                <w:right w:val="none" w:sz="0" w:space="0" w:color="auto"/>
              </w:divBdr>
            </w:div>
          </w:divsChild>
        </w:div>
        <w:div w:id="126242011">
          <w:marLeft w:val="0"/>
          <w:marRight w:val="0"/>
          <w:marTop w:val="0"/>
          <w:marBottom w:val="0"/>
          <w:divBdr>
            <w:top w:val="none" w:sz="0" w:space="0" w:color="auto"/>
            <w:left w:val="none" w:sz="0" w:space="0" w:color="auto"/>
            <w:bottom w:val="none" w:sz="0" w:space="0" w:color="auto"/>
            <w:right w:val="none" w:sz="0" w:space="0" w:color="auto"/>
          </w:divBdr>
          <w:divsChild>
            <w:div w:id="1618416344">
              <w:marLeft w:val="0"/>
              <w:marRight w:val="0"/>
              <w:marTop w:val="0"/>
              <w:marBottom w:val="0"/>
              <w:divBdr>
                <w:top w:val="none" w:sz="0" w:space="0" w:color="auto"/>
                <w:left w:val="none" w:sz="0" w:space="0" w:color="auto"/>
                <w:bottom w:val="none" w:sz="0" w:space="0" w:color="auto"/>
                <w:right w:val="none" w:sz="0" w:space="0" w:color="auto"/>
              </w:divBdr>
            </w:div>
          </w:divsChild>
        </w:div>
        <w:div w:id="133763872">
          <w:marLeft w:val="0"/>
          <w:marRight w:val="0"/>
          <w:marTop w:val="0"/>
          <w:marBottom w:val="0"/>
          <w:divBdr>
            <w:top w:val="none" w:sz="0" w:space="0" w:color="auto"/>
            <w:left w:val="none" w:sz="0" w:space="0" w:color="auto"/>
            <w:bottom w:val="none" w:sz="0" w:space="0" w:color="auto"/>
            <w:right w:val="none" w:sz="0" w:space="0" w:color="auto"/>
          </w:divBdr>
          <w:divsChild>
            <w:div w:id="1712069667">
              <w:marLeft w:val="0"/>
              <w:marRight w:val="0"/>
              <w:marTop w:val="0"/>
              <w:marBottom w:val="0"/>
              <w:divBdr>
                <w:top w:val="none" w:sz="0" w:space="0" w:color="auto"/>
                <w:left w:val="none" w:sz="0" w:space="0" w:color="auto"/>
                <w:bottom w:val="none" w:sz="0" w:space="0" w:color="auto"/>
                <w:right w:val="none" w:sz="0" w:space="0" w:color="auto"/>
              </w:divBdr>
            </w:div>
          </w:divsChild>
        </w:div>
        <w:div w:id="178355549">
          <w:marLeft w:val="0"/>
          <w:marRight w:val="0"/>
          <w:marTop w:val="0"/>
          <w:marBottom w:val="0"/>
          <w:divBdr>
            <w:top w:val="none" w:sz="0" w:space="0" w:color="auto"/>
            <w:left w:val="none" w:sz="0" w:space="0" w:color="auto"/>
            <w:bottom w:val="none" w:sz="0" w:space="0" w:color="auto"/>
            <w:right w:val="none" w:sz="0" w:space="0" w:color="auto"/>
          </w:divBdr>
          <w:divsChild>
            <w:div w:id="58478524">
              <w:marLeft w:val="0"/>
              <w:marRight w:val="0"/>
              <w:marTop w:val="0"/>
              <w:marBottom w:val="0"/>
              <w:divBdr>
                <w:top w:val="none" w:sz="0" w:space="0" w:color="auto"/>
                <w:left w:val="none" w:sz="0" w:space="0" w:color="auto"/>
                <w:bottom w:val="none" w:sz="0" w:space="0" w:color="auto"/>
                <w:right w:val="none" w:sz="0" w:space="0" w:color="auto"/>
              </w:divBdr>
            </w:div>
          </w:divsChild>
        </w:div>
        <w:div w:id="191698643">
          <w:marLeft w:val="0"/>
          <w:marRight w:val="0"/>
          <w:marTop w:val="0"/>
          <w:marBottom w:val="0"/>
          <w:divBdr>
            <w:top w:val="none" w:sz="0" w:space="0" w:color="auto"/>
            <w:left w:val="none" w:sz="0" w:space="0" w:color="auto"/>
            <w:bottom w:val="none" w:sz="0" w:space="0" w:color="auto"/>
            <w:right w:val="none" w:sz="0" w:space="0" w:color="auto"/>
          </w:divBdr>
          <w:divsChild>
            <w:div w:id="905335647">
              <w:marLeft w:val="0"/>
              <w:marRight w:val="0"/>
              <w:marTop w:val="0"/>
              <w:marBottom w:val="0"/>
              <w:divBdr>
                <w:top w:val="none" w:sz="0" w:space="0" w:color="auto"/>
                <w:left w:val="none" w:sz="0" w:space="0" w:color="auto"/>
                <w:bottom w:val="none" w:sz="0" w:space="0" w:color="auto"/>
                <w:right w:val="none" w:sz="0" w:space="0" w:color="auto"/>
              </w:divBdr>
            </w:div>
          </w:divsChild>
        </w:div>
        <w:div w:id="218445945">
          <w:marLeft w:val="0"/>
          <w:marRight w:val="0"/>
          <w:marTop w:val="0"/>
          <w:marBottom w:val="0"/>
          <w:divBdr>
            <w:top w:val="none" w:sz="0" w:space="0" w:color="auto"/>
            <w:left w:val="none" w:sz="0" w:space="0" w:color="auto"/>
            <w:bottom w:val="none" w:sz="0" w:space="0" w:color="auto"/>
            <w:right w:val="none" w:sz="0" w:space="0" w:color="auto"/>
          </w:divBdr>
          <w:divsChild>
            <w:div w:id="1993216789">
              <w:marLeft w:val="0"/>
              <w:marRight w:val="0"/>
              <w:marTop w:val="0"/>
              <w:marBottom w:val="0"/>
              <w:divBdr>
                <w:top w:val="none" w:sz="0" w:space="0" w:color="auto"/>
                <w:left w:val="none" w:sz="0" w:space="0" w:color="auto"/>
                <w:bottom w:val="none" w:sz="0" w:space="0" w:color="auto"/>
                <w:right w:val="none" w:sz="0" w:space="0" w:color="auto"/>
              </w:divBdr>
            </w:div>
          </w:divsChild>
        </w:div>
        <w:div w:id="234317793">
          <w:marLeft w:val="0"/>
          <w:marRight w:val="0"/>
          <w:marTop w:val="0"/>
          <w:marBottom w:val="0"/>
          <w:divBdr>
            <w:top w:val="none" w:sz="0" w:space="0" w:color="auto"/>
            <w:left w:val="none" w:sz="0" w:space="0" w:color="auto"/>
            <w:bottom w:val="none" w:sz="0" w:space="0" w:color="auto"/>
            <w:right w:val="none" w:sz="0" w:space="0" w:color="auto"/>
          </w:divBdr>
          <w:divsChild>
            <w:div w:id="668408654">
              <w:marLeft w:val="0"/>
              <w:marRight w:val="0"/>
              <w:marTop w:val="0"/>
              <w:marBottom w:val="0"/>
              <w:divBdr>
                <w:top w:val="none" w:sz="0" w:space="0" w:color="auto"/>
                <w:left w:val="none" w:sz="0" w:space="0" w:color="auto"/>
                <w:bottom w:val="none" w:sz="0" w:space="0" w:color="auto"/>
                <w:right w:val="none" w:sz="0" w:space="0" w:color="auto"/>
              </w:divBdr>
            </w:div>
          </w:divsChild>
        </w:div>
        <w:div w:id="249119770">
          <w:marLeft w:val="0"/>
          <w:marRight w:val="0"/>
          <w:marTop w:val="0"/>
          <w:marBottom w:val="0"/>
          <w:divBdr>
            <w:top w:val="none" w:sz="0" w:space="0" w:color="auto"/>
            <w:left w:val="none" w:sz="0" w:space="0" w:color="auto"/>
            <w:bottom w:val="none" w:sz="0" w:space="0" w:color="auto"/>
            <w:right w:val="none" w:sz="0" w:space="0" w:color="auto"/>
          </w:divBdr>
          <w:divsChild>
            <w:div w:id="1971473754">
              <w:marLeft w:val="0"/>
              <w:marRight w:val="0"/>
              <w:marTop w:val="0"/>
              <w:marBottom w:val="0"/>
              <w:divBdr>
                <w:top w:val="none" w:sz="0" w:space="0" w:color="auto"/>
                <w:left w:val="none" w:sz="0" w:space="0" w:color="auto"/>
                <w:bottom w:val="none" w:sz="0" w:space="0" w:color="auto"/>
                <w:right w:val="none" w:sz="0" w:space="0" w:color="auto"/>
              </w:divBdr>
            </w:div>
          </w:divsChild>
        </w:div>
        <w:div w:id="261107458">
          <w:marLeft w:val="0"/>
          <w:marRight w:val="0"/>
          <w:marTop w:val="0"/>
          <w:marBottom w:val="0"/>
          <w:divBdr>
            <w:top w:val="none" w:sz="0" w:space="0" w:color="auto"/>
            <w:left w:val="none" w:sz="0" w:space="0" w:color="auto"/>
            <w:bottom w:val="none" w:sz="0" w:space="0" w:color="auto"/>
            <w:right w:val="none" w:sz="0" w:space="0" w:color="auto"/>
          </w:divBdr>
          <w:divsChild>
            <w:div w:id="628164555">
              <w:marLeft w:val="0"/>
              <w:marRight w:val="0"/>
              <w:marTop w:val="0"/>
              <w:marBottom w:val="0"/>
              <w:divBdr>
                <w:top w:val="none" w:sz="0" w:space="0" w:color="auto"/>
                <w:left w:val="none" w:sz="0" w:space="0" w:color="auto"/>
                <w:bottom w:val="none" w:sz="0" w:space="0" w:color="auto"/>
                <w:right w:val="none" w:sz="0" w:space="0" w:color="auto"/>
              </w:divBdr>
            </w:div>
          </w:divsChild>
        </w:div>
        <w:div w:id="266038958">
          <w:marLeft w:val="0"/>
          <w:marRight w:val="0"/>
          <w:marTop w:val="0"/>
          <w:marBottom w:val="0"/>
          <w:divBdr>
            <w:top w:val="none" w:sz="0" w:space="0" w:color="auto"/>
            <w:left w:val="none" w:sz="0" w:space="0" w:color="auto"/>
            <w:bottom w:val="none" w:sz="0" w:space="0" w:color="auto"/>
            <w:right w:val="none" w:sz="0" w:space="0" w:color="auto"/>
          </w:divBdr>
          <w:divsChild>
            <w:div w:id="240019303">
              <w:marLeft w:val="0"/>
              <w:marRight w:val="0"/>
              <w:marTop w:val="0"/>
              <w:marBottom w:val="0"/>
              <w:divBdr>
                <w:top w:val="none" w:sz="0" w:space="0" w:color="auto"/>
                <w:left w:val="none" w:sz="0" w:space="0" w:color="auto"/>
                <w:bottom w:val="none" w:sz="0" w:space="0" w:color="auto"/>
                <w:right w:val="none" w:sz="0" w:space="0" w:color="auto"/>
              </w:divBdr>
            </w:div>
          </w:divsChild>
        </w:div>
        <w:div w:id="301815017">
          <w:marLeft w:val="0"/>
          <w:marRight w:val="0"/>
          <w:marTop w:val="0"/>
          <w:marBottom w:val="0"/>
          <w:divBdr>
            <w:top w:val="none" w:sz="0" w:space="0" w:color="auto"/>
            <w:left w:val="none" w:sz="0" w:space="0" w:color="auto"/>
            <w:bottom w:val="none" w:sz="0" w:space="0" w:color="auto"/>
            <w:right w:val="none" w:sz="0" w:space="0" w:color="auto"/>
          </w:divBdr>
          <w:divsChild>
            <w:div w:id="777875634">
              <w:marLeft w:val="0"/>
              <w:marRight w:val="0"/>
              <w:marTop w:val="0"/>
              <w:marBottom w:val="0"/>
              <w:divBdr>
                <w:top w:val="none" w:sz="0" w:space="0" w:color="auto"/>
                <w:left w:val="none" w:sz="0" w:space="0" w:color="auto"/>
                <w:bottom w:val="none" w:sz="0" w:space="0" w:color="auto"/>
                <w:right w:val="none" w:sz="0" w:space="0" w:color="auto"/>
              </w:divBdr>
            </w:div>
          </w:divsChild>
        </w:div>
        <w:div w:id="332226218">
          <w:marLeft w:val="0"/>
          <w:marRight w:val="0"/>
          <w:marTop w:val="0"/>
          <w:marBottom w:val="0"/>
          <w:divBdr>
            <w:top w:val="none" w:sz="0" w:space="0" w:color="auto"/>
            <w:left w:val="none" w:sz="0" w:space="0" w:color="auto"/>
            <w:bottom w:val="none" w:sz="0" w:space="0" w:color="auto"/>
            <w:right w:val="none" w:sz="0" w:space="0" w:color="auto"/>
          </w:divBdr>
          <w:divsChild>
            <w:div w:id="606818750">
              <w:marLeft w:val="0"/>
              <w:marRight w:val="0"/>
              <w:marTop w:val="0"/>
              <w:marBottom w:val="0"/>
              <w:divBdr>
                <w:top w:val="none" w:sz="0" w:space="0" w:color="auto"/>
                <w:left w:val="none" w:sz="0" w:space="0" w:color="auto"/>
                <w:bottom w:val="none" w:sz="0" w:space="0" w:color="auto"/>
                <w:right w:val="none" w:sz="0" w:space="0" w:color="auto"/>
              </w:divBdr>
            </w:div>
          </w:divsChild>
        </w:div>
        <w:div w:id="339239633">
          <w:marLeft w:val="0"/>
          <w:marRight w:val="0"/>
          <w:marTop w:val="0"/>
          <w:marBottom w:val="0"/>
          <w:divBdr>
            <w:top w:val="none" w:sz="0" w:space="0" w:color="auto"/>
            <w:left w:val="none" w:sz="0" w:space="0" w:color="auto"/>
            <w:bottom w:val="none" w:sz="0" w:space="0" w:color="auto"/>
            <w:right w:val="none" w:sz="0" w:space="0" w:color="auto"/>
          </w:divBdr>
          <w:divsChild>
            <w:div w:id="1513839373">
              <w:marLeft w:val="0"/>
              <w:marRight w:val="0"/>
              <w:marTop w:val="0"/>
              <w:marBottom w:val="0"/>
              <w:divBdr>
                <w:top w:val="none" w:sz="0" w:space="0" w:color="auto"/>
                <w:left w:val="none" w:sz="0" w:space="0" w:color="auto"/>
                <w:bottom w:val="none" w:sz="0" w:space="0" w:color="auto"/>
                <w:right w:val="none" w:sz="0" w:space="0" w:color="auto"/>
              </w:divBdr>
            </w:div>
          </w:divsChild>
        </w:div>
        <w:div w:id="446194287">
          <w:marLeft w:val="0"/>
          <w:marRight w:val="0"/>
          <w:marTop w:val="0"/>
          <w:marBottom w:val="0"/>
          <w:divBdr>
            <w:top w:val="none" w:sz="0" w:space="0" w:color="auto"/>
            <w:left w:val="none" w:sz="0" w:space="0" w:color="auto"/>
            <w:bottom w:val="none" w:sz="0" w:space="0" w:color="auto"/>
            <w:right w:val="none" w:sz="0" w:space="0" w:color="auto"/>
          </w:divBdr>
          <w:divsChild>
            <w:div w:id="1654722225">
              <w:marLeft w:val="0"/>
              <w:marRight w:val="0"/>
              <w:marTop w:val="0"/>
              <w:marBottom w:val="0"/>
              <w:divBdr>
                <w:top w:val="none" w:sz="0" w:space="0" w:color="auto"/>
                <w:left w:val="none" w:sz="0" w:space="0" w:color="auto"/>
                <w:bottom w:val="none" w:sz="0" w:space="0" w:color="auto"/>
                <w:right w:val="none" w:sz="0" w:space="0" w:color="auto"/>
              </w:divBdr>
            </w:div>
          </w:divsChild>
        </w:div>
        <w:div w:id="451293762">
          <w:marLeft w:val="0"/>
          <w:marRight w:val="0"/>
          <w:marTop w:val="0"/>
          <w:marBottom w:val="0"/>
          <w:divBdr>
            <w:top w:val="none" w:sz="0" w:space="0" w:color="auto"/>
            <w:left w:val="none" w:sz="0" w:space="0" w:color="auto"/>
            <w:bottom w:val="none" w:sz="0" w:space="0" w:color="auto"/>
            <w:right w:val="none" w:sz="0" w:space="0" w:color="auto"/>
          </w:divBdr>
          <w:divsChild>
            <w:div w:id="517545460">
              <w:marLeft w:val="0"/>
              <w:marRight w:val="0"/>
              <w:marTop w:val="0"/>
              <w:marBottom w:val="0"/>
              <w:divBdr>
                <w:top w:val="none" w:sz="0" w:space="0" w:color="auto"/>
                <w:left w:val="none" w:sz="0" w:space="0" w:color="auto"/>
                <w:bottom w:val="none" w:sz="0" w:space="0" w:color="auto"/>
                <w:right w:val="none" w:sz="0" w:space="0" w:color="auto"/>
              </w:divBdr>
            </w:div>
          </w:divsChild>
        </w:div>
        <w:div w:id="465196156">
          <w:marLeft w:val="0"/>
          <w:marRight w:val="0"/>
          <w:marTop w:val="0"/>
          <w:marBottom w:val="0"/>
          <w:divBdr>
            <w:top w:val="none" w:sz="0" w:space="0" w:color="auto"/>
            <w:left w:val="none" w:sz="0" w:space="0" w:color="auto"/>
            <w:bottom w:val="none" w:sz="0" w:space="0" w:color="auto"/>
            <w:right w:val="none" w:sz="0" w:space="0" w:color="auto"/>
          </w:divBdr>
          <w:divsChild>
            <w:div w:id="697509998">
              <w:marLeft w:val="0"/>
              <w:marRight w:val="0"/>
              <w:marTop w:val="0"/>
              <w:marBottom w:val="0"/>
              <w:divBdr>
                <w:top w:val="none" w:sz="0" w:space="0" w:color="auto"/>
                <w:left w:val="none" w:sz="0" w:space="0" w:color="auto"/>
                <w:bottom w:val="none" w:sz="0" w:space="0" w:color="auto"/>
                <w:right w:val="none" w:sz="0" w:space="0" w:color="auto"/>
              </w:divBdr>
            </w:div>
          </w:divsChild>
        </w:div>
        <w:div w:id="535121086">
          <w:marLeft w:val="0"/>
          <w:marRight w:val="0"/>
          <w:marTop w:val="0"/>
          <w:marBottom w:val="0"/>
          <w:divBdr>
            <w:top w:val="none" w:sz="0" w:space="0" w:color="auto"/>
            <w:left w:val="none" w:sz="0" w:space="0" w:color="auto"/>
            <w:bottom w:val="none" w:sz="0" w:space="0" w:color="auto"/>
            <w:right w:val="none" w:sz="0" w:space="0" w:color="auto"/>
          </w:divBdr>
          <w:divsChild>
            <w:div w:id="814764449">
              <w:marLeft w:val="0"/>
              <w:marRight w:val="0"/>
              <w:marTop w:val="0"/>
              <w:marBottom w:val="0"/>
              <w:divBdr>
                <w:top w:val="none" w:sz="0" w:space="0" w:color="auto"/>
                <w:left w:val="none" w:sz="0" w:space="0" w:color="auto"/>
                <w:bottom w:val="none" w:sz="0" w:space="0" w:color="auto"/>
                <w:right w:val="none" w:sz="0" w:space="0" w:color="auto"/>
              </w:divBdr>
            </w:div>
          </w:divsChild>
        </w:div>
        <w:div w:id="577130034">
          <w:marLeft w:val="0"/>
          <w:marRight w:val="0"/>
          <w:marTop w:val="0"/>
          <w:marBottom w:val="0"/>
          <w:divBdr>
            <w:top w:val="none" w:sz="0" w:space="0" w:color="auto"/>
            <w:left w:val="none" w:sz="0" w:space="0" w:color="auto"/>
            <w:bottom w:val="none" w:sz="0" w:space="0" w:color="auto"/>
            <w:right w:val="none" w:sz="0" w:space="0" w:color="auto"/>
          </w:divBdr>
          <w:divsChild>
            <w:div w:id="435637938">
              <w:marLeft w:val="0"/>
              <w:marRight w:val="0"/>
              <w:marTop w:val="0"/>
              <w:marBottom w:val="0"/>
              <w:divBdr>
                <w:top w:val="none" w:sz="0" w:space="0" w:color="auto"/>
                <w:left w:val="none" w:sz="0" w:space="0" w:color="auto"/>
                <w:bottom w:val="none" w:sz="0" w:space="0" w:color="auto"/>
                <w:right w:val="none" w:sz="0" w:space="0" w:color="auto"/>
              </w:divBdr>
            </w:div>
          </w:divsChild>
        </w:div>
        <w:div w:id="632102642">
          <w:marLeft w:val="0"/>
          <w:marRight w:val="0"/>
          <w:marTop w:val="0"/>
          <w:marBottom w:val="0"/>
          <w:divBdr>
            <w:top w:val="none" w:sz="0" w:space="0" w:color="auto"/>
            <w:left w:val="none" w:sz="0" w:space="0" w:color="auto"/>
            <w:bottom w:val="none" w:sz="0" w:space="0" w:color="auto"/>
            <w:right w:val="none" w:sz="0" w:space="0" w:color="auto"/>
          </w:divBdr>
          <w:divsChild>
            <w:div w:id="150680047">
              <w:marLeft w:val="0"/>
              <w:marRight w:val="0"/>
              <w:marTop w:val="0"/>
              <w:marBottom w:val="0"/>
              <w:divBdr>
                <w:top w:val="none" w:sz="0" w:space="0" w:color="auto"/>
                <w:left w:val="none" w:sz="0" w:space="0" w:color="auto"/>
                <w:bottom w:val="none" w:sz="0" w:space="0" w:color="auto"/>
                <w:right w:val="none" w:sz="0" w:space="0" w:color="auto"/>
              </w:divBdr>
            </w:div>
          </w:divsChild>
        </w:div>
        <w:div w:id="652878073">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
          </w:divsChild>
        </w:div>
        <w:div w:id="682587478">
          <w:marLeft w:val="0"/>
          <w:marRight w:val="0"/>
          <w:marTop w:val="0"/>
          <w:marBottom w:val="0"/>
          <w:divBdr>
            <w:top w:val="none" w:sz="0" w:space="0" w:color="auto"/>
            <w:left w:val="none" w:sz="0" w:space="0" w:color="auto"/>
            <w:bottom w:val="none" w:sz="0" w:space="0" w:color="auto"/>
            <w:right w:val="none" w:sz="0" w:space="0" w:color="auto"/>
          </w:divBdr>
          <w:divsChild>
            <w:div w:id="466514816">
              <w:marLeft w:val="0"/>
              <w:marRight w:val="0"/>
              <w:marTop w:val="0"/>
              <w:marBottom w:val="0"/>
              <w:divBdr>
                <w:top w:val="none" w:sz="0" w:space="0" w:color="auto"/>
                <w:left w:val="none" w:sz="0" w:space="0" w:color="auto"/>
                <w:bottom w:val="none" w:sz="0" w:space="0" w:color="auto"/>
                <w:right w:val="none" w:sz="0" w:space="0" w:color="auto"/>
              </w:divBdr>
            </w:div>
          </w:divsChild>
        </w:div>
        <w:div w:id="722867206">
          <w:marLeft w:val="0"/>
          <w:marRight w:val="0"/>
          <w:marTop w:val="0"/>
          <w:marBottom w:val="0"/>
          <w:divBdr>
            <w:top w:val="none" w:sz="0" w:space="0" w:color="auto"/>
            <w:left w:val="none" w:sz="0" w:space="0" w:color="auto"/>
            <w:bottom w:val="none" w:sz="0" w:space="0" w:color="auto"/>
            <w:right w:val="none" w:sz="0" w:space="0" w:color="auto"/>
          </w:divBdr>
          <w:divsChild>
            <w:div w:id="1965118561">
              <w:marLeft w:val="0"/>
              <w:marRight w:val="0"/>
              <w:marTop w:val="0"/>
              <w:marBottom w:val="0"/>
              <w:divBdr>
                <w:top w:val="none" w:sz="0" w:space="0" w:color="auto"/>
                <w:left w:val="none" w:sz="0" w:space="0" w:color="auto"/>
                <w:bottom w:val="none" w:sz="0" w:space="0" w:color="auto"/>
                <w:right w:val="none" w:sz="0" w:space="0" w:color="auto"/>
              </w:divBdr>
            </w:div>
          </w:divsChild>
        </w:div>
        <w:div w:id="728193626">
          <w:marLeft w:val="0"/>
          <w:marRight w:val="0"/>
          <w:marTop w:val="0"/>
          <w:marBottom w:val="0"/>
          <w:divBdr>
            <w:top w:val="none" w:sz="0" w:space="0" w:color="auto"/>
            <w:left w:val="none" w:sz="0" w:space="0" w:color="auto"/>
            <w:bottom w:val="none" w:sz="0" w:space="0" w:color="auto"/>
            <w:right w:val="none" w:sz="0" w:space="0" w:color="auto"/>
          </w:divBdr>
          <w:divsChild>
            <w:div w:id="106438215">
              <w:marLeft w:val="0"/>
              <w:marRight w:val="0"/>
              <w:marTop w:val="0"/>
              <w:marBottom w:val="0"/>
              <w:divBdr>
                <w:top w:val="none" w:sz="0" w:space="0" w:color="auto"/>
                <w:left w:val="none" w:sz="0" w:space="0" w:color="auto"/>
                <w:bottom w:val="none" w:sz="0" w:space="0" w:color="auto"/>
                <w:right w:val="none" w:sz="0" w:space="0" w:color="auto"/>
              </w:divBdr>
            </w:div>
          </w:divsChild>
        </w:div>
        <w:div w:id="737895802">
          <w:marLeft w:val="0"/>
          <w:marRight w:val="0"/>
          <w:marTop w:val="0"/>
          <w:marBottom w:val="0"/>
          <w:divBdr>
            <w:top w:val="none" w:sz="0" w:space="0" w:color="auto"/>
            <w:left w:val="none" w:sz="0" w:space="0" w:color="auto"/>
            <w:bottom w:val="none" w:sz="0" w:space="0" w:color="auto"/>
            <w:right w:val="none" w:sz="0" w:space="0" w:color="auto"/>
          </w:divBdr>
          <w:divsChild>
            <w:div w:id="1653832951">
              <w:marLeft w:val="0"/>
              <w:marRight w:val="0"/>
              <w:marTop w:val="0"/>
              <w:marBottom w:val="0"/>
              <w:divBdr>
                <w:top w:val="none" w:sz="0" w:space="0" w:color="auto"/>
                <w:left w:val="none" w:sz="0" w:space="0" w:color="auto"/>
                <w:bottom w:val="none" w:sz="0" w:space="0" w:color="auto"/>
                <w:right w:val="none" w:sz="0" w:space="0" w:color="auto"/>
              </w:divBdr>
            </w:div>
          </w:divsChild>
        </w:div>
        <w:div w:id="740445006">
          <w:marLeft w:val="0"/>
          <w:marRight w:val="0"/>
          <w:marTop w:val="0"/>
          <w:marBottom w:val="0"/>
          <w:divBdr>
            <w:top w:val="none" w:sz="0" w:space="0" w:color="auto"/>
            <w:left w:val="none" w:sz="0" w:space="0" w:color="auto"/>
            <w:bottom w:val="none" w:sz="0" w:space="0" w:color="auto"/>
            <w:right w:val="none" w:sz="0" w:space="0" w:color="auto"/>
          </w:divBdr>
          <w:divsChild>
            <w:div w:id="1101225271">
              <w:marLeft w:val="0"/>
              <w:marRight w:val="0"/>
              <w:marTop w:val="0"/>
              <w:marBottom w:val="0"/>
              <w:divBdr>
                <w:top w:val="none" w:sz="0" w:space="0" w:color="auto"/>
                <w:left w:val="none" w:sz="0" w:space="0" w:color="auto"/>
                <w:bottom w:val="none" w:sz="0" w:space="0" w:color="auto"/>
                <w:right w:val="none" w:sz="0" w:space="0" w:color="auto"/>
              </w:divBdr>
            </w:div>
          </w:divsChild>
        </w:div>
        <w:div w:id="755135315">
          <w:marLeft w:val="0"/>
          <w:marRight w:val="0"/>
          <w:marTop w:val="0"/>
          <w:marBottom w:val="0"/>
          <w:divBdr>
            <w:top w:val="none" w:sz="0" w:space="0" w:color="auto"/>
            <w:left w:val="none" w:sz="0" w:space="0" w:color="auto"/>
            <w:bottom w:val="none" w:sz="0" w:space="0" w:color="auto"/>
            <w:right w:val="none" w:sz="0" w:space="0" w:color="auto"/>
          </w:divBdr>
          <w:divsChild>
            <w:div w:id="396243756">
              <w:marLeft w:val="0"/>
              <w:marRight w:val="0"/>
              <w:marTop w:val="0"/>
              <w:marBottom w:val="0"/>
              <w:divBdr>
                <w:top w:val="none" w:sz="0" w:space="0" w:color="auto"/>
                <w:left w:val="none" w:sz="0" w:space="0" w:color="auto"/>
                <w:bottom w:val="none" w:sz="0" w:space="0" w:color="auto"/>
                <w:right w:val="none" w:sz="0" w:space="0" w:color="auto"/>
              </w:divBdr>
            </w:div>
          </w:divsChild>
        </w:div>
        <w:div w:id="779690945">
          <w:marLeft w:val="0"/>
          <w:marRight w:val="0"/>
          <w:marTop w:val="0"/>
          <w:marBottom w:val="0"/>
          <w:divBdr>
            <w:top w:val="none" w:sz="0" w:space="0" w:color="auto"/>
            <w:left w:val="none" w:sz="0" w:space="0" w:color="auto"/>
            <w:bottom w:val="none" w:sz="0" w:space="0" w:color="auto"/>
            <w:right w:val="none" w:sz="0" w:space="0" w:color="auto"/>
          </w:divBdr>
          <w:divsChild>
            <w:div w:id="49233121">
              <w:marLeft w:val="0"/>
              <w:marRight w:val="0"/>
              <w:marTop w:val="0"/>
              <w:marBottom w:val="0"/>
              <w:divBdr>
                <w:top w:val="none" w:sz="0" w:space="0" w:color="auto"/>
                <w:left w:val="none" w:sz="0" w:space="0" w:color="auto"/>
                <w:bottom w:val="none" w:sz="0" w:space="0" w:color="auto"/>
                <w:right w:val="none" w:sz="0" w:space="0" w:color="auto"/>
              </w:divBdr>
            </w:div>
          </w:divsChild>
        </w:div>
        <w:div w:id="805201427">
          <w:marLeft w:val="0"/>
          <w:marRight w:val="0"/>
          <w:marTop w:val="0"/>
          <w:marBottom w:val="0"/>
          <w:divBdr>
            <w:top w:val="none" w:sz="0" w:space="0" w:color="auto"/>
            <w:left w:val="none" w:sz="0" w:space="0" w:color="auto"/>
            <w:bottom w:val="none" w:sz="0" w:space="0" w:color="auto"/>
            <w:right w:val="none" w:sz="0" w:space="0" w:color="auto"/>
          </w:divBdr>
          <w:divsChild>
            <w:div w:id="482039702">
              <w:marLeft w:val="0"/>
              <w:marRight w:val="0"/>
              <w:marTop w:val="0"/>
              <w:marBottom w:val="0"/>
              <w:divBdr>
                <w:top w:val="none" w:sz="0" w:space="0" w:color="auto"/>
                <w:left w:val="none" w:sz="0" w:space="0" w:color="auto"/>
                <w:bottom w:val="none" w:sz="0" w:space="0" w:color="auto"/>
                <w:right w:val="none" w:sz="0" w:space="0" w:color="auto"/>
              </w:divBdr>
            </w:div>
          </w:divsChild>
        </w:div>
        <w:div w:id="855731470">
          <w:marLeft w:val="0"/>
          <w:marRight w:val="0"/>
          <w:marTop w:val="0"/>
          <w:marBottom w:val="0"/>
          <w:divBdr>
            <w:top w:val="none" w:sz="0" w:space="0" w:color="auto"/>
            <w:left w:val="none" w:sz="0" w:space="0" w:color="auto"/>
            <w:bottom w:val="none" w:sz="0" w:space="0" w:color="auto"/>
            <w:right w:val="none" w:sz="0" w:space="0" w:color="auto"/>
          </w:divBdr>
          <w:divsChild>
            <w:div w:id="643895298">
              <w:marLeft w:val="0"/>
              <w:marRight w:val="0"/>
              <w:marTop w:val="0"/>
              <w:marBottom w:val="0"/>
              <w:divBdr>
                <w:top w:val="none" w:sz="0" w:space="0" w:color="auto"/>
                <w:left w:val="none" w:sz="0" w:space="0" w:color="auto"/>
                <w:bottom w:val="none" w:sz="0" w:space="0" w:color="auto"/>
                <w:right w:val="none" w:sz="0" w:space="0" w:color="auto"/>
              </w:divBdr>
            </w:div>
          </w:divsChild>
        </w:div>
        <w:div w:id="894315451">
          <w:marLeft w:val="0"/>
          <w:marRight w:val="0"/>
          <w:marTop w:val="0"/>
          <w:marBottom w:val="0"/>
          <w:divBdr>
            <w:top w:val="none" w:sz="0" w:space="0" w:color="auto"/>
            <w:left w:val="none" w:sz="0" w:space="0" w:color="auto"/>
            <w:bottom w:val="none" w:sz="0" w:space="0" w:color="auto"/>
            <w:right w:val="none" w:sz="0" w:space="0" w:color="auto"/>
          </w:divBdr>
          <w:divsChild>
            <w:div w:id="1939673077">
              <w:marLeft w:val="0"/>
              <w:marRight w:val="0"/>
              <w:marTop w:val="0"/>
              <w:marBottom w:val="0"/>
              <w:divBdr>
                <w:top w:val="none" w:sz="0" w:space="0" w:color="auto"/>
                <w:left w:val="none" w:sz="0" w:space="0" w:color="auto"/>
                <w:bottom w:val="none" w:sz="0" w:space="0" w:color="auto"/>
                <w:right w:val="none" w:sz="0" w:space="0" w:color="auto"/>
              </w:divBdr>
            </w:div>
          </w:divsChild>
        </w:div>
        <w:div w:id="899710123">
          <w:marLeft w:val="0"/>
          <w:marRight w:val="0"/>
          <w:marTop w:val="0"/>
          <w:marBottom w:val="0"/>
          <w:divBdr>
            <w:top w:val="none" w:sz="0" w:space="0" w:color="auto"/>
            <w:left w:val="none" w:sz="0" w:space="0" w:color="auto"/>
            <w:bottom w:val="none" w:sz="0" w:space="0" w:color="auto"/>
            <w:right w:val="none" w:sz="0" w:space="0" w:color="auto"/>
          </w:divBdr>
          <w:divsChild>
            <w:div w:id="1051538687">
              <w:marLeft w:val="0"/>
              <w:marRight w:val="0"/>
              <w:marTop w:val="0"/>
              <w:marBottom w:val="0"/>
              <w:divBdr>
                <w:top w:val="none" w:sz="0" w:space="0" w:color="auto"/>
                <w:left w:val="none" w:sz="0" w:space="0" w:color="auto"/>
                <w:bottom w:val="none" w:sz="0" w:space="0" w:color="auto"/>
                <w:right w:val="none" w:sz="0" w:space="0" w:color="auto"/>
              </w:divBdr>
            </w:div>
          </w:divsChild>
        </w:div>
        <w:div w:id="951934760">
          <w:marLeft w:val="0"/>
          <w:marRight w:val="0"/>
          <w:marTop w:val="0"/>
          <w:marBottom w:val="0"/>
          <w:divBdr>
            <w:top w:val="none" w:sz="0" w:space="0" w:color="auto"/>
            <w:left w:val="none" w:sz="0" w:space="0" w:color="auto"/>
            <w:bottom w:val="none" w:sz="0" w:space="0" w:color="auto"/>
            <w:right w:val="none" w:sz="0" w:space="0" w:color="auto"/>
          </w:divBdr>
          <w:divsChild>
            <w:div w:id="1641692649">
              <w:marLeft w:val="0"/>
              <w:marRight w:val="0"/>
              <w:marTop w:val="0"/>
              <w:marBottom w:val="0"/>
              <w:divBdr>
                <w:top w:val="none" w:sz="0" w:space="0" w:color="auto"/>
                <w:left w:val="none" w:sz="0" w:space="0" w:color="auto"/>
                <w:bottom w:val="none" w:sz="0" w:space="0" w:color="auto"/>
                <w:right w:val="none" w:sz="0" w:space="0" w:color="auto"/>
              </w:divBdr>
            </w:div>
          </w:divsChild>
        </w:div>
        <w:div w:id="974021319">
          <w:marLeft w:val="0"/>
          <w:marRight w:val="0"/>
          <w:marTop w:val="0"/>
          <w:marBottom w:val="0"/>
          <w:divBdr>
            <w:top w:val="none" w:sz="0" w:space="0" w:color="auto"/>
            <w:left w:val="none" w:sz="0" w:space="0" w:color="auto"/>
            <w:bottom w:val="none" w:sz="0" w:space="0" w:color="auto"/>
            <w:right w:val="none" w:sz="0" w:space="0" w:color="auto"/>
          </w:divBdr>
          <w:divsChild>
            <w:div w:id="1232077102">
              <w:marLeft w:val="0"/>
              <w:marRight w:val="0"/>
              <w:marTop w:val="0"/>
              <w:marBottom w:val="0"/>
              <w:divBdr>
                <w:top w:val="none" w:sz="0" w:space="0" w:color="auto"/>
                <w:left w:val="none" w:sz="0" w:space="0" w:color="auto"/>
                <w:bottom w:val="none" w:sz="0" w:space="0" w:color="auto"/>
                <w:right w:val="none" w:sz="0" w:space="0" w:color="auto"/>
              </w:divBdr>
            </w:div>
          </w:divsChild>
        </w:div>
        <w:div w:id="1019040231">
          <w:marLeft w:val="0"/>
          <w:marRight w:val="0"/>
          <w:marTop w:val="0"/>
          <w:marBottom w:val="0"/>
          <w:divBdr>
            <w:top w:val="none" w:sz="0" w:space="0" w:color="auto"/>
            <w:left w:val="none" w:sz="0" w:space="0" w:color="auto"/>
            <w:bottom w:val="none" w:sz="0" w:space="0" w:color="auto"/>
            <w:right w:val="none" w:sz="0" w:space="0" w:color="auto"/>
          </w:divBdr>
          <w:divsChild>
            <w:div w:id="607927295">
              <w:marLeft w:val="0"/>
              <w:marRight w:val="0"/>
              <w:marTop w:val="0"/>
              <w:marBottom w:val="0"/>
              <w:divBdr>
                <w:top w:val="none" w:sz="0" w:space="0" w:color="auto"/>
                <w:left w:val="none" w:sz="0" w:space="0" w:color="auto"/>
                <w:bottom w:val="none" w:sz="0" w:space="0" w:color="auto"/>
                <w:right w:val="none" w:sz="0" w:space="0" w:color="auto"/>
              </w:divBdr>
            </w:div>
          </w:divsChild>
        </w:div>
        <w:div w:id="1041174111">
          <w:marLeft w:val="0"/>
          <w:marRight w:val="0"/>
          <w:marTop w:val="0"/>
          <w:marBottom w:val="0"/>
          <w:divBdr>
            <w:top w:val="none" w:sz="0" w:space="0" w:color="auto"/>
            <w:left w:val="none" w:sz="0" w:space="0" w:color="auto"/>
            <w:bottom w:val="none" w:sz="0" w:space="0" w:color="auto"/>
            <w:right w:val="none" w:sz="0" w:space="0" w:color="auto"/>
          </w:divBdr>
          <w:divsChild>
            <w:div w:id="382214471">
              <w:marLeft w:val="0"/>
              <w:marRight w:val="0"/>
              <w:marTop w:val="0"/>
              <w:marBottom w:val="0"/>
              <w:divBdr>
                <w:top w:val="none" w:sz="0" w:space="0" w:color="auto"/>
                <w:left w:val="none" w:sz="0" w:space="0" w:color="auto"/>
                <w:bottom w:val="none" w:sz="0" w:space="0" w:color="auto"/>
                <w:right w:val="none" w:sz="0" w:space="0" w:color="auto"/>
              </w:divBdr>
            </w:div>
          </w:divsChild>
        </w:div>
        <w:div w:id="1280187361">
          <w:marLeft w:val="0"/>
          <w:marRight w:val="0"/>
          <w:marTop w:val="0"/>
          <w:marBottom w:val="0"/>
          <w:divBdr>
            <w:top w:val="none" w:sz="0" w:space="0" w:color="auto"/>
            <w:left w:val="none" w:sz="0" w:space="0" w:color="auto"/>
            <w:bottom w:val="none" w:sz="0" w:space="0" w:color="auto"/>
            <w:right w:val="none" w:sz="0" w:space="0" w:color="auto"/>
          </w:divBdr>
          <w:divsChild>
            <w:div w:id="1387417507">
              <w:marLeft w:val="0"/>
              <w:marRight w:val="0"/>
              <w:marTop w:val="0"/>
              <w:marBottom w:val="0"/>
              <w:divBdr>
                <w:top w:val="none" w:sz="0" w:space="0" w:color="auto"/>
                <w:left w:val="none" w:sz="0" w:space="0" w:color="auto"/>
                <w:bottom w:val="none" w:sz="0" w:space="0" w:color="auto"/>
                <w:right w:val="none" w:sz="0" w:space="0" w:color="auto"/>
              </w:divBdr>
            </w:div>
          </w:divsChild>
        </w:div>
        <w:div w:id="1314218632">
          <w:marLeft w:val="0"/>
          <w:marRight w:val="0"/>
          <w:marTop w:val="0"/>
          <w:marBottom w:val="0"/>
          <w:divBdr>
            <w:top w:val="none" w:sz="0" w:space="0" w:color="auto"/>
            <w:left w:val="none" w:sz="0" w:space="0" w:color="auto"/>
            <w:bottom w:val="none" w:sz="0" w:space="0" w:color="auto"/>
            <w:right w:val="none" w:sz="0" w:space="0" w:color="auto"/>
          </w:divBdr>
          <w:divsChild>
            <w:div w:id="2055889138">
              <w:marLeft w:val="0"/>
              <w:marRight w:val="0"/>
              <w:marTop w:val="0"/>
              <w:marBottom w:val="0"/>
              <w:divBdr>
                <w:top w:val="none" w:sz="0" w:space="0" w:color="auto"/>
                <w:left w:val="none" w:sz="0" w:space="0" w:color="auto"/>
                <w:bottom w:val="none" w:sz="0" w:space="0" w:color="auto"/>
                <w:right w:val="none" w:sz="0" w:space="0" w:color="auto"/>
              </w:divBdr>
            </w:div>
          </w:divsChild>
        </w:div>
        <w:div w:id="1327829810">
          <w:marLeft w:val="0"/>
          <w:marRight w:val="0"/>
          <w:marTop w:val="0"/>
          <w:marBottom w:val="0"/>
          <w:divBdr>
            <w:top w:val="none" w:sz="0" w:space="0" w:color="auto"/>
            <w:left w:val="none" w:sz="0" w:space="0" w:color="auto"/>
            <w:bottom w:val="none" w:sz="0" w:space="0" w:color="auto"/>
            <w:right w:val="none" w:sz="0" w:space="0" w:color="auto"/>
          </w:divBdr>
          <w:divsChild>
            <w:div w:id="1503617940">
              <w:marLeft w:val="0"/>
              <w:marRight w:val="0"/>
              <w:marTop w:val="0"/>
              <w:marBottom w:val="0"/>
              <w:divBdr>
                <w:top w:val="none" w:sz="0" w:space="0" w:color="auto"/>
                <w:left w:val="none" w:sz="0" w:space="0" w:color="auto"/>
                <w:bottom w:val="none" w:sz="0" w:space="0" w:color="auto"/>
                <w:right w:val="none" w:sz="0" w:space="0" w:color="auto"/>
              </w:divBdr>
            </w:div>
          </w:divsChild>
        </w:div>
        <w:div w:id="1348678627">
          <w:marLeft w:val="0"/>
          <w:marRight w:val="0"/>
          <w:marTop w:val="0"/>
          <w:marBottom w:val="0"/>
          <w:divBdr>
            <w:top w:val="none" w:sz="0" w:space="0" w:color="auto"/>
            <w:left w:val="none" w:sz="0" w:space="0" w:color="auto"/>
            <w:bottom w:val="none" w:sz="0" w:space="0" w:color="auto"/>
            <w:right w:val="none" w:sz="0" w:space="0" w:color="auto"/>
          </w:divBdr>
          <w:divsChild>
            <w:div w:id="993803894">
              <w:marLeft w:val="0"/>
              <w:marRight w:val="0"/>
              <w:marTop w:val="0"/>
              <w:marBottom w:val="0"/>
              <w:divBdr>
                <w:top w:val="none" w:sz="0" w:space="0" w:color="auto"/>
                <w:left w:val="none" w:sz="0" w:space="0" w:color="auto"/>
                <w:bottom w:val="none" w:sz="0" w:space="0" w:color="auto"/>
                <w:right w:val="none" w:sz="0" w:space="0" w:color="auto"/>
              </w:divBdr>
            </w:div>
          </w:divsChild>
        </w:div>
        <w:div w:id="1529368672">
          <w:marLeft w:val="0"/>
          <w:marRight w:val="0"/>
          <w:marTop w:val="0"/>
          <w:marBottom w:val="0"/>
          <w:divBdr>
            <w:top w:val="none" w:sz="0" w:space="0" w:color="auto"/>
            <w:left w:val="none" w:sz="0" w:space="0" w:color="auto"/>
            <w:bottom w:val="none" w:sz="0" w:space="0" w:color="auto"/>
            <w:right w:val="none" w:sz="0" w:space="0" w:color="auto"/>
          </w:divBdr>
          <w:divsChild>
            <w:div w:id="686561137">
              <w:marLeft w:val="0"/>
              <w:marRight w:val="0"/>
              <w:marTop w:val="0"/>
              <w:marBottom w:val="0"/>
              <w:divBdr>
                <w:top w:val="none" w:sz="0" w:space="0" w:color="auto"/>
                <w:left w:val="none" w:sz="0" w:space="0" w:color="auto"/>
                <w:bottom w:val="none" w:sz="0" w:space="0" w:color="auto"/>
                <w:right w:val="none" w:sz="0" w:space="0" w:color="auto"/>
              </w:divBdr>
            </w:div>
          </w:divsChild>
        </w:div>
        <w:div w:id="1609266510">
          <w:marLeft w:val="0"/>
          <w:marRight w:val="0"/>
          <w:marTop w:val="0"/>
          <w:marBottom w:val="0"/>
          <w:divBdr>
            <w:top w:val="none" w:sz="0" w:space="0" w:color="auto"/>
            <w:left w:val="none" w:sz="0" w:space="0" w:color="auto"/>
            <w:bottom w:val="none" w:sz="0" w:space="0" w:color="auto"/>
            <w:right w:val="none" w:sz="0" w:space="0" w:color="auto"/>
          </w:divBdr>
          <w:divsChild>
            <w:div w:id="750735405">
              <w:marLeft w:val="0"/>
              <w:marRight w:val="0"/>
              <w:marTop w:val="0"/>
              <w:marBottom w:val="0"/>
              <w:divBdr>
                <w:top w:val="none" w:sz="0" w:space="0" w:color="auto"/>
                <w:left w:val="none" w:sz="0" w:space="0" w:color="auto"/>
                <w:bottom w:val="none" w:sz="0" w:space="0" w:color="auto"/>
                <w:right w:val="none" w:sz="0" w:space="0" w:color="auto"/>
              </w:divBdr>
            </w:div>
          </w:divsChild>
        </w:div>
        <w:div w:id="1634630201">
          <w:marLeft w:val="0"/>
          <w:marRight w:val="0"/>
          <w:marTop w:val="0"/>
          <w:marBottom w:val="0"/>
          <w:divBdr>
            <w:top w:val="none" w:sz="0" w:space="0" w:color="auto"/>
            <w:left w:val="none" w:sz="0" w:space="0" w:color="auto"/>
            <w:bottom w:val="none" w:sz="0" w:space="0" w:color="auto"/>
            <w:right w:val="none" w:sz="0" w:space="0" w:color="auto"/>
          </w:divBdr>
          <w:divsChild>
            <w:div w:id="458568096">
              <w:marLeft w:val="0"/>
              <w:marRight w:val="0"/>
              <w:marTop w:val="0"/>
              <w:marBottom w:val="0"/>
              <w:divBdr>
                <w:top w:val="none" w:sz="0" w:space="0" w:color="auto"/>
                <w:left w:val="none" w:sz="0" w:space="0" w:color="auto"/>
                <w:bottom w:val="none" w:sz="0" w:space="0" w:color="auto"/>
                <w:right w:val="none" w:sz="0" w:space="0" w:color="auto"/>
              </w:divBdr>
            </w:div>
          </w:divsChild>
        </w:div>
        <w:div w:id="1638097965">
          <w:marLeft w:val="0"/>
          <w:marRight w:val="0"/>
          <w:marTop w:val="0"/>
          <w:marBottom w:val="0"/>
          <w:divBdr>
            <w:top w:val="none" w:sz="0" w:space="0" w:color="auto"/>
            <w:left w:val="none" w:sz="0" w:space="0" w:color="auto"/>
            <w:bottom w:val="none" w:sz="0" w:space="0" w:color="auto"/>
            <w:right w:val="none" w:sz="0" w:space="0" w:color="auto"/>
          </w:divBdr>
          <w:divsChild>
            <w:div w:id="715812901">
              <w:marLeft w:val="0"/>
              <w:marRight w:val="0"/>
              <w:marTop w:val="0"/>
              <w:marBottom w:val="0"/>
              <w:divBdr>
                <w:top w:val="none" w:sz="0" w:space="0" w:color="auto"/>
                <w:left w:val="none" w:sz="0" w:space="0" w:color="auto"/>
                <w:bottom w:val="none" w:sz="0" w:space="0" w:color="auto"/>
                <w:right w:val="none" w:sz="0" w:space="0" w:color="auto"/>
              </w:divBdr>
            </w:div>
          </w:divsChild>
        </w:div>
        <w:div w:id="1643540213">
          <w:marLeft w:val="0"/>
          <w:marRight w:val="0"/>
          <w:marTop w:val="0"/>
          <w:marBottom w:val="0"/>
          <w:divBdr>
            <w:top w:val="none" w:sz="0" w:space="0" w:color="auto"/>
            <w:left w:val="none" w:sz="0" w:space="0" w:color="auto"/>
            <w:bottom w:val="none" w:sz="0" w:space="0" w:color="auto"/>
            <w:right w:val="none" w:sz="0" w:space="0" w:color="auto"/>
          </w:divBdr>
          <w:divsChild>
            <w:div w:id="310333421">
              <w:marLeft w:val="0"/>
              <w:marRight w:val="0"/>
              <w:marTop w:val="0"/>
              <w:marBottom w:val="0"/>
              <w:divBdr>
                <w:top w:val="none" w:sz="0" w:space="0" w:color="auto"/>
                <w:left w:val="none" w:sz="0" w:space="0" w:color="auto"/>
                <w:bottom w:val="none" w:sz="0" w:space="0" w:color="auto"/>
                <w:right w:val="none" w:sz="0" w:space="0" w:color="auto"/>
              </w:divBdr>
            </w:div>
          </w:divsChild>
        </w:div>
        <w:div w:id="1724602130">
          <w:marLeft w:val="0"/>
          <w:marRight w:val="0"/>
          <w:marTop w:val="0"/>
          <w:marBottom w:val="0"/>
          <w:divBdr>
            <w:top w:val="none" w:sz="0" w:space="0" w:color="auto"/>
            <w:left w:val="none" w:sz="0" w:space="0" w:color="auto"/>
            <w:bottom w:val="none" w:sz="0" w:space="0" w:color="auto"/>
            <w:right w:val="none" w:sz="0" w:space="0" w:color="auto"/>
          </w:divBdr>
          <w:divsChild>
            <w:div w:id="1023894721">
              <w:marLeft w:val="0"/>
              <w:marRight w:val="0"/>
              <w:marTop w:val="0"/>
              <w:marBottom w:val="0"/>
              <w:divBdr>
                <w:top w:val="none" w:sz="0" w:space="0" w:color="auto"/>
                <w:left w:val="none" w:sz="0" w:space="0" w:color="auto"/>
                <w:bottom w:val="none" w:sz="0" w:space="0" w:color="auto"/>
                <w:right w:val="none" w:sz="0" w:space="0" w:color="auto"/>
              </w:divBdr>
            </w:div>
          </w:divsChild>
        </w:div>
        <w:div w:id="1727101784">
          <w:marLeft w:val="0"/>
          <w:marRight w:val="0"/>
          <w:marTop w:val="0"/>
          <w:marBottom w:val="0"/>
          <w:divBdr>
            <w:top w:val="none" w:sz="0" w:space="0" w:color="auto"/>
            <w:left w:val="none" w:sz="0" w:space="0" w:color="auto"/>
            <w:bottom w:val="none" w:sz="0" w:space="0" w:color="auto"/>
            <w:right w:val="none" w:sz="0" w:space="0" w:color="auto"/>
          </w:divBdr>
          <w:divsChild>
            <w:div w:id="815878279">
              <w:marLeft w:val="0"/>
              <w:marRight w:val="0"/>
              <w:marTop w:val="0"/>
              <w:marBottom w:val="0"/>
              <w:divBdr>
                <w:top w:val="none" w:sz="0" w:space="0" w:color="auto"/>
                <w:left w:val="none" w:sz="0" w:space="0" w:color="auto"/>
                <w:bottom w:val="none" w:sz="0" w:space="0" w:color="auto"/>
                <w:right w:val="none" w:sz="0" w:space="0" w:color="auto"/>
              </w:divBdr>
            </w:div>
          </w:divsChild>
        </w:div>
        <w:div w:id="1732189811">
          <w:marLeft w:val="0"/>
          <w:marRight w:val="0"/>
          <w:marTop w:val="0"/>
          <w:marBottom w:val="0"/>
          <w:divBdr>
            <w:top w:val="none" w:sz="0" w:space="0" w:color="auto"/>
            <w:left w:val="none" w:sz="0" w:space="0" w:color="auto"/>
            <w:bottom w:val="none" w:sz="0" w:space="0" w:color="auto"/>
            <w:right w:val="none" w:sz="0" w:space="0" w:color="auto"/>
          </w:divBdr>
          <w:divsChild>
            <w:div w:id="1860465438">
              <w:marLeft w:val="0"/>
              <w:marRight w:val="0"/>
              <w:marTop w:val="0"/>
              <w:marBottom w:val="0"/>
              <w:divBdr>
                <w:top w:val="none" w:sz="0" w:space="0" w:color="auto"/>
                <w:left w:val="none" w:sz="0" w:space="0" w:color="auto"/>
                <w:bottom w:val="none" w:sz="0" w:space="0" w:color="auto"/>
                <w:right w:val="none" w:sz="0" w:space="0" w:color="auto"/>
              </w:divBdr>
            </w:div>
          </w:divsChild>
        </w:div>
        <w:div w:id="1761676672">
          <w:marLeft w:val="0"/>
          <w:marRight w:val="0"/>
          <w:marTop w:val="0"/>
          <w:marBottom w:val="0"/>
          <w:divBdr>
            <w:top w:val="none" w:sz="0" w:space="0" w:color="auto"/>
            <w:left w:val="none" w:sz="0" w:space="0" w:color="auto"/>
            <w:bottom w:val="none" w:sz="0" w:space="0" w:color="auto"/>
            <w:right w:val="none" w:sz="0" w:space="0" w:color="auto"/>
          </w:divBdr>
          <w:divsChild>
            <w:div w:id="1458572562">
              <w:marLeft w:val="0"/>
              <w:marRight w:val="0"/>
              <w:marTop w:val="0"/>
              <w:marBottom w:val="0"/>
              <w:divBdr>
                <w:top w:val="none" w:sz="0" w:space="0" w:color="auto"/>
                <w:left w:val="none" w:sz="0" w:space="0" w:color="auto"/>
                <w:bottom w:val="none" w:sz="0" w:space="0" w:color="auto"/>
                <w:right w:val="none" w:sz="0" w:space="0" w:color="auto"/>
              </w:divBdr>
            </w:div>
          </w:divsChild>
        </w:div>
        <w:div w:id="1777872099">
          <w:marLeft w:val="0"/>
          <w:marRight w:val="0"/>
          <w:marTop w:val="0"/>
          <w:marBottom w:val="0"/>
          <w:divBdr>
            <w:top w:val="none" w:sz="0" w:space="0" w:color="auto"/>
            <w:left w:val="none" w:sz="0" w:space="0" w:color="auto"/>
            <w:bottom w:val="none" w:sz="0" w:space="0" w:color="auto"/>
            <w:right w:val="none" w:sz="0" w:space="0" w:color="auto"/>
          </w:divBdr>
          <w:divsChild>
            <w:div w:id="1248078413">
              <w:marLeft w:val="0"/>
              <w:marRight w:val="0"/>
              <w:marTop w:val="0"/>
              <w:marBottom w:val="0"/>
              <w:divBdr>
                <w:top w:val="none" w:sz="0" w:space="0" w:color="auto"/>
                <w:left w:val="none" w:sz="0" w:space="0" w:color="auto"/>
                <w:bottom w:val="none" w:sz="0" w:space="0" w:color="auto"/>
                <w:right w:val="none" w:sz="0" w:space="0" w:color="auto"/>
              </w:divBdr>
            </w:div>
          </w:divsChild>
        </w:div>
        <w:div w:id="1815755659">
          <w:marLeft w:val="0"/>
          <w:marRight w:val="0"/>
          <w:marTop w:val="0"/>
          <w:marBottom w:val="0"/>
          <w:divBdr>
            <w:top w:val="none" w:sz="0" w:space="0" w:color="auto"/>
            <w:left w:val="none" w:sz="0" w:space="0" w:color="auto"/>
            <w:bottom w:val="none" w:sz="0" w:space="0" w:color="auto"/>
            <w:right w:val="none" w:sz="0" w:space="0" w:color="auto"/>
          </w:divBdr>
          <w:divsChild>
            <w:div w:id="2143421236">
              <w:marLeft w:val="0"/>
              <w:marRight w:val="0"/>
              <w:marTop w:val="0"/>
              <w:marBottom w:val="0"/>
              <w:divBdr>
                <w:top w:val="none" w:sz="0" w:space="0" w:color="auto"/>
                <w:left w:val="none" w:sz="0" w:space="0" w:color="auto"/>
                <w:bottom w:val="none" w:sz="0" w:space="0" w:color="auto"/>
                <w:right w:val="none" w:sz="0" w:space="0" w:color="auto"/>
              </w:divBdr>
            </w:div>
          </w:divsChild>
        </w:div>
        <w:div w:id="1828353564">
          <w:marLeft w:val="0"/>
          <w:marRight w:val="0"/>
          <w:marTop w:val="0"/>
          <w:marBottom w:val="0"/>
          <w:divBdr>
            <w:top w:val="none" w:sz="0" w:space="0" w:color="auto"/>
            <w:left w:val="none" w:sz="0" w:space="0" w:color="auto"/>
            <w:bottom w:val="none" w:sz="0" w:space="0" w:color="auto"/>
            <w:right w:val="none" w:sz="0" w:space="0" w:color="auto"/>
          </w:divBdr>
          <w:divsChild>
            <w:div w:id="1040475479">
              <w:marLeft w:val="0"/>
              <w:marRight w:val="0"/>
              <w:marTop w:val="0"/>
              <w:marBottom w:val="0"/>
              <w:divBdr>
                <w:top w:val="none" w:sz="0" w:space="0" w:color="auto"/>
                <w:left w:val="none" w:sz="0" w:space="0" w:color="auto"/>
                <w:bottom w:val="none" w:sz="0" w:space="0" w:color="auto"/>
                <w:right w:val="none" w:sz="0" w:space="0" w:color="auto"/>
              </w:divBdr>
            </w:div>
          </w:divsChild>
        </w:div>
        <w:div w:id="1854372426">
          <w:marLeft w:val="0"/>
          <w:marRight w:val="0"/>
          <w:marTop w:val="0"/>
          <w:marBottom w:val="0"/>
          <w:divBdr>
            <w:top w:val="none" w:sz="0" w:space="0" w:color="auto"/>
            <w:left w:val="none" w:sz="0" w:space="0" w:color="auto"/>
            <w:bottom w:val="none" w:sz="0" w:space="0" w:color="auto"/>
            <w:right w:val="none" w:sz="0" w:space="0" w:color="auto"/>
          </w:divBdr>
          <w:divsChild>
            <w:div w:id="2088961457">
              <w:marLeft w:val="0"/>
              <w:marRight w:val="0"/>
              <w:marTop w:val="0"/>
              <w:marBottom w:val="0"/>
              <w:divBdr>
                <w:top w:val="none" w:sz="0" w:space="0" w:color="auto"/>
                <w:left w:val="none" w:sz="0" w:space="0" w:color="auto"/>
                <w:bottom w:val="none" w:sz="0" w:space="0" w:color="auto"/>
                <w:right w:val="none" w:sz="0" w:space="0" w:color="auto"/>
              </w:divBdr>
            </w:div>
          </w:divsChild>
        </w:div>
        <w:div w:id="1865553916">
          <w:marLeft w:val="0"/>
          <w:marRight w:val="0"/>
          <w:marTop w:val="0"/>
          <w:marBottom w:val="0"/>
          <w:divBdr>
            <w:top w:val="none" w:sz="0" w:space="0" w:color="auto"/>
            <w:left w:val="none" w:sz="0" w:space="0" w:color="auto"/>
            <w:bottom w:val="none" w:sz="0" w:space="0" w:color="auto"/>
            <w:right w:val="none" w:sz="0" w:space="0" w:color="auto"/>
          </w:divBdr>
          <w:divsChild>
            <w:div w:id="534120825">
              <w:marLeft w:val="0"/>
              <w:marRight w:val="0"/>
              <w:marTop w:val="0"/>
              <w:marBottom w:val="0"/>
              <w:divBdr>
                <w:top w:val="none" w:sz="0" w:space="0" w:color="auto"/>
                <w:left w:val="none" w:sz="0" w:space="0" w:color="auto"/>
                <w:bottom w:val="none" w:sz="0" w:space="0" w:color="auto"/>
                <w:right w:val="none" w:sz="0" w:space="0" w:color="auto"/>
              </w:divBdr>
            </w:div>
          </w:divsChild>
        </w:div>
        <w:div w:id="1894541974">
          <w:marLeft w:val="0"/>
          <w:marRight w:val="0"/>
          <w:marTop w:val="0"/>
          <w:marBottom w:val="0"/>
          <w:divBdr>
            <w:top w:val="none" w:sz="0" w:space="0" w:color="auto"/>
            <w:left w:val="none" w:sz="0" w:space="0" w:color="auto"/>
            <w:bottom w:val="none" w:sz="0" w:space="0" w:color="auto"/>
            <w:right w:val="none" w:sz="0" w:space="0" w:color="auto"/>
          </w:divBdr>
          <w:divsChild>
            <w:div w:id="1855529679">
              <w:marLeft w:val="0"/>
              <w:marRight w:val="0"/>
              <w:marTop w:val="0"/>
              <w:marBottom w:val="0"/>
              <w:divBdr>
                <w:top w:val="none" w:sz="0" w:space="0" w:color="auto"/>
                <w:left w:val="none" w:sz="0" w:space="0" w:color="auto"/>
                <w:bottom w:val="none" w:sz="0" w:space="0" w:color="auto"/>
                <w:right w:val="none" w:sz="0" w:space="0" w:color="auto"/>
              </w:divBdr>
            </w:div>
          </w:divsChild>
        </w:div>
        <w:div w:id="1903371600">
          <w:marLeft w:val="0"/>
          <w:marRight w:val="0"/>
          <w:marTop w:val="0"/>
          <w:marBottom w:val="0"/>
          <w:divBdr>
            <w:top w:val="none" w:sz="0" w:space="0" w:color="auto"/>
            <w:left w:val="none" w:sz="0" w:space="0" w:color="auto"/>
            <w:bottom w:val="none" w:sz="0" w:space="0" w:color="auto"/>
            <w:right w:val="none" w:sz="0" w:space="0" w:color="auto"/>
          </w:divBdr>
          <w:divsChild>
            <w:div w:id="1087381492">
              <w:marLeft w:val="0"/>
              <w:marRight w:val="0"/>
              <w:marTop w:val="0"/>
              <w:marBottom w:val="0"/>
              <w:divBdr>
                <w:top w:val="none" w:sz="0" w:space="0" w:color="auto"/>
                <w:left w:val="none" w:sz="0" w:space="0" w:color="auto"/>
                <w:bottom w:val="none" w:sz="0" w:space="0" w:color="auto"/>
                <w:right w:val="none" w:sz="0" w:space="0" w:color="auto"/>
              </w:divBdr>
            </w:div>
          </w:divsChild>
        </w:div>
        <w:div w:id="1939874321">
          <w:marLeft w:val="0"/>
          <w:marRight w:val="0"/>
          <w:marTop w:val="0"/>
          <w:marBottom w:val="0"/>
          <w:divBdr>
            <w:top w:val="none" w:sz="0" w:space="0" w:color="auto"/>
            <w:left w:val="none" w:sz="0" w:space="0" w:color="auto"/>
            <w:bottom w:val="none" w:sz="0" w:space="0" w:color="auto"/>
            <w:right w:val="none" w:sz="0" w:space="0" w:color="auto"/>
          </w:divBdr>
          <w:divsChild>
            <w:div w:id="621375619">
              <w:marLeft w:val="0"/>
              <w:marRight w:val="0"/>
              <w:marTop w:val="0"/>
              <w:marBottom w:val="0"/>
              <w:divBdr>
                <w:top w:val="none" w:sz="0" w:space="0" w:color="auto"/>
                <w:left w:val="none" w:sz="0" w:space="0" w:color="auto"/>
                <w:bottom w:val="none" w:sz="0" w:space="0" w:color="auto"/>
                <w:right w:val="none" w:sz="0" w:space="0" w:color="auto"/>
              </w:divBdr>
            </w:div>
          </w:divsChild>
        </w:div>
        <w:div w:id="1985235815">
          <w:marLeft w:val="0"/>
          <w:marRight w:val="0"/>
          <w:marTop w:val="0"/>
          <w:marBottom w:val="0"/>
          <w:divBdr>
            <w:top w:val="none" w:sz="0" w:space="0" w:color="auto"/>
            <w:left w:val="none" w:sz="0" w:space="0" w:color="auto"/>
            <w:bottom w:val="none" w:sz="0" w:space="0" w:color="auto"/>
            <w:right w:val="none" w:sz="0" w:space="0" w:color="auto"/>
          </w:divBdr>
          <w:divsChild>
            <w:div w:id="119540870">
              <w:marLeft w:val="0"/>
              <w:marRight w:val="0"/>
              <w:marTop w:val="0"/>
              <w:marBottom w:val="0"/>
              <w:divBdr>
                <w:top w:val="none" w:sz="0" w:space="0" w:color="auto"/>
                <w:left w:val="none" w:sz="0" w:space="0" w:color="auto"/>
                <w:bottom w:val="none" w:sz="0" w:space="0" w:color="auto"/>
                <w:right w:val="none" w:sz="0" w:space="0" w:color="auto"/>
              </w:divBdr>
            </w:div>
          </w:divsChild>
        </w:div>
        <w:div w:id="1992249395">
          <w:marLeft w:val="0"/>
          <w:marRight w:val="0"/>
          <w:marTop w:val="0"/>
          <w:marBottom w:val="0"/>
          <w:divBdr>
            <w:top w:val="none" w:sz="0" w:space="0" w:color="auto"/>
            <w:left w:val="none" w:sz="0" w:space="0" w:color="auto"/>
            <w:bottom w:val="none" w:sz="0" w:space="0" w:color="auto"/>
            <w:right w:val="none" w:sz="0" w:space="0" w:color="auto"/>
          </w:divBdr>
          <w:divsChild>
            <w:div w:id="533733678">
              <w:marLeft w:val="0"/>
              <w:marRight w:val="0"/>
              <w:marTop w:val="0"/>
              <w:marBottom w:val="0"/>
              <w:divBdr>
                <w:top w:val="none" w:sz="0" w:space="0" w:color="auto"/>
                <w:left w:val="none" w:sz="0" w:space="0" w:color="auto"/>
                <w:bottom w:val="none" w:sz="0" w:space="0" w:color="auto"/>
                <w:right w:val="none" w:sz="0" w:space="0" w:color="auto"/>
              </w:divBdr>
            </w:div>
          </w:divsChild>
        </w:div>
        <w:div w:id="1992252079">
          <w:marLeft w:val="0"/>
          <w:marRight w:val="0"/>
          <w:marTop w:val="0"/>
          <w:marBottom w:val="0"/>
          <w:divBdr>
            <w:top w:val="none" w:sz="0" w:space="0" w:color="auto"/>
            <w:left w:val="none" w:sz="0" w:space="0" w:color="auto"/>
            <w:bottom w:val="none" w:sz="0" w:space="0" w:color="auto"/>
            <w:right w:val="none" w:sz="0" w:space="0" w:color="auto"/>
          </w:divBdr>
          <w:divsChild>
            <w:div w:id="1078207030">
              <w:marLeft w:val="0"/>
              <w:marRight w:val="0"/>
              <w:marTop w:val="0"/>
              <w:marBottom w:val="0"/>
              <w:divBdr>
                <w:top w:val="none" w:sz="0" w:space="0" w:color="auto"/>
                <w:left w:val="none" w:sz="0" w:space="0" w:color="auto"/>
                <w:bottom w:val="none" w:sz="0" w:space="0" w:color="auto"/>
                <w:right w:val="none" w:sz="0" w:space="0" w:color="auto"/>
              </w:divBdr>
            </w:div>
          </w:divsChild>
        </w:div>
        <w:div w:id="2044667994">
          <w:marLeft w:val="0"/>
          <w:marRight w:val="0"/>
          <w:marTop w:val="0"/>
          <w:marBottom w:val="0"/>
          <w:divBdr>
            <w:top w:val="none" w:sz="0" w:space="0" w:color="auto"/>
            <w:left w:val="none" w:sz="0" w:space="0" w:color="auto"/>
            <w:bottom w:val="none" w:sz="0" w:space="0" w:color="auto"/>
            <w:right w:val="none" w:sz="0" w:space="0" w:color="auto"/>
          </w:divBdr>
          <w:divsChild>
            <w:div w:id="570430055">
              <w:marLeft w:val="0"/>
              <w:marRight w:val="0"/>
              <w:marTop w:val="0"/>
              <w:marBottom w:val="0"/>
              <w:divBdr>
                <w:top w:val="none" w:sz="0" w:space="0" w:color="auto"/>
                <w:left w:val="none" w:sz="0" w:space="0" w:color="auto"/>
                <w:bottom w:val="none" w:sz="0" w:space="0" w:color="auto"/>
                <w:right w:val="none" w:sz="0" w:space="0" w:color="auto"/>
              </w:divBdr>
            </w:div>
          </w:divsChild>
        </w:div>
        <w:div w:id="2116513310">
          <w:marLeft w:val="0"/>
          <w:marRight w:val="0"/>
          <w:marTop w:val="0"/>
          <w:marBottom w:val="0"/>
          <w:divBdr>
            <w:top w:val="none" w:sz="0" w:space="0" w:color="auto"/>
            <w:left w:val="none" w:sz="0" w:space="0" w:color="auto"/>
            <w:bottom w:val="none" w:sz="0" w:space="0" w:color="auto"/>
            <w:right w:val="none" w:sz="0" w:space="0" w:color="auto"/>
          </w:divBdr>
          <w:divsChild>
            <w:div w:id="867794356">
              <w:marLeft w:val="0"/>
              <w:marRight w:val="0"/>
              <w:marTop w:val="0"/>
              <w:marBottom w:val="0"/>
              <w:divBdr>
                <w:top w:val="none" w:sz="0" w:space="0" w:color="auto"/>
                <w:left w:val="none" w:sz="0" w:space="0" w:color="auto"/>
                <w:bottom w:val="none" w:sz="0" w:space="0" w:color="auto"/>
                <w:right w:val="none" w:sz="0" w:space="0" w:color="auto"/>
              </w:divBdr>
            </w:div>
          </w:divsChild>
        </w:div>
        <w:div w:id="2116632181">
          <w:marLeft w:val="0"/>
          <w:marRight w:val="0"/>
          <w:marTop w:val="0"/>
          <w:marBottom w:val="0"/>
          <w:divBdr>
            <w:top w:val="none" w:sz="0" w:space="0" w:color="auto"/>
            <w:left w:val="none" w:sz="0" w:space="0" w:color="auto"/>
            <w:bottom w:val="none" w:sz="0" w:space="0" w:color="auto"/>
            <w:right w:val="none" w:sz="0" w:space="0" w:color="auto"/>
          </w:divBdr>
          <w:divsChild>
            <w:div w:id="989753252">
              <w:marLeft w:val="0"/>
              <w:marRight w:val="0"/>
              <w:marTop w:val="0"/>
              <w:marBottom w:val="0"/>
              <w:divBdr>
                <w:top w:val="none" w:sz="0" w:space="0" w:color="auto"/>
                <w:left w:val="none" w:sz="0" w:space="0" w:color="auto"/>
                <w:bottom w:val="none" w:sz="0" w:space="0" w:color="auto"/>
                <w:right w:val="none" w:sz="0" w:space="0" w:color="auto"/>
              </w:divBdr>
            </w:div>
          </w:divsChild>
        </w:div>
        <w:div w:id="2119907515">
          <w:marLeft w:val="0"/>
          <w:marRight w:val="0"/>
          <w:marTop w:val="0"/>
          <w:marBottom w:val="0"/>
          <w:divBdr>
            <w:top w:val="none" w:sz="0" w:space="0" w:color="auto"/>
            <w:left w:val="none" w:sz="0" w:space="0" w:color="auto"/>
            <w:bottom w:val="none" w:sz="0" w:space="0" w:color="auto"/>
            <w:right w:val="none" w:sz="0" w:space="0" w:color="auto"/>
          </w:divBdr>
          <w:divsChild>
            <w:div w:id="14788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701">
      <w:bodyDiv w:val="1"/>
      <w:marLeft w:val="0"/>
      <w:marRight w:val="0"/>
      <w:marTop w:val="0"/>
      <w:marBottom w:val="0"/>
      <w:divBdr>
        <w:top w:val="none" w:sz="0" w:space="0" w:color="auto"/>
        <w:left w:val="none" w:sz="0" w:space="0" w:color="auto"/>
        <w:bottom w:val="none" w:sz="0" w:space="0" w:color="auto"/>
        <w:right w:val="none" w:sz="0" w:space="0" w:color="auto"/>
      </w:divBdr>
    </w:div>
    <w:div w:id="442771694">
      <w:bodyDiv w:val="1"/>
      <w:marLeft w:val="0"/>
      <w:marRight w:val="0"/>
      <w:marTop w:val="0"/>
      <w:marBottom w:val="0"/>
      <w:divBdr>
        <w:top w:val="none" w:sz="0" w:space="0" w:color="auto"/>
        <w:left w:val="none" w:sz="0" w:space="0" w:color="auto"/>
        <w:bottom w:val="none" w:sz="0" w:space="0" w:color="auto"/>
        <w:right w:val="none" w:sz="0" w:space="0" w:color="auto"/>
      </w:divBdr>
    </w:div>
    <w:div w:id="650913920">
      <w:bodyDiv w:val="1"/>
      <w:marLeft w:val="0"/>
      <w:marRight w:val="0"/>
      <w:marTop w:val="0"/>
      <w:marBottom w:val="0"/>
      <w:divBdr>
        <w:top w:val="none" w:sz="0" w:space="0" w:color="auto"/>
        <w:left w:val="none" w:sz="0" w:space="0" w:color="auto"/>
        <w:bottom w:val="none" w:sz="0" w:space="0" w:color="auto"/>
        <w:right w:val="none" w:sz="0" w:space="0" w:color="auto"/>
      </w:divBdr>
      <w:divsChild>
        <w:div w:id="1642422400">
          <w:marLeft w:val="0"/>
          <w:marRight w:val="0"/>
          <w:marTop w:val="0"/>
          <w:marBottom w:val="0"/>
          <w:divBdr>
            <w:top w:val="none" w:sz="0" w:space="0" w:color="auto"/>
            <w:left w:val="none" w:sz="0" w:space="0" w:color="auto"/>
            <w:bottom w:val="none" w:sz="0" w:space="0" w:color="auto"/>
            <w:right w:val="none" w:sz="0" w:space="0" w:color="auto"/>
          </w:divBdr>
        </w:div>
      </w:divsChild>
    </w:div>
    <w:div w:id="698817810">
      <w:bodyDiv w:val="1"/>
      <w:marLeft w:val="0"/>
      <w:marRight w:val="0"/>
      <w:marTop w:val="0"/>
      <w:marBottom w:val="0"/>
      <w:divBdr>
        <w:top w:val="none" w:sz="0" w:space="0" w:color="auto"/>
        <w:left w:val="none" w:sz="0" w:space="0" w:color="auto"/>
        <w:bottom w:val="none" w:sz="0" w:space="0" w:color="auto"/>
        <w:right w:val="none" w:sz="0" w:space="0" w:color="auto"/>
      </w:divBdr>
    </w:div>
    <w:div w:id="978413467">
      <w:bodyDiv w:val="1"/>
      <w:marLeft w:val="0"/>
      <w:marRight w:val="0"/>
      <w:marTop w:val="0"/>
      <w:marBottom w:val="0"/>
      <w:divBdr>
        <w:top w:val="none" w:sz="0" w:space="0" w:color="auto"/>
        <w:left w:val="none" w:sz="0" w:space="0" w:color="auto"/>
        <w:bottom w:val="none" w:sz="0" w:space="0" w:color="auto"/>
        <w:right w:val="none" w:sz="0" w:space="0" w:color="auto"/>
      </w:divBdr>
      <w:divsChild>
        <w:div w:id="239757787">
          <w:marLeft w:val="-75"/>
          <w:marRight w:val="0"/>
          <w:marTop w:val="30"/>
          <w:marBottom w:val="30"/>
          <w:divBdr>
            <w:top w:val="none" w:sz="0" w:space="0" w:color="auto"/>
            <w:left w:val="none" w:sz="0" w:space="0" w:color="auto"/>
            <w:bottom w:val="none" w:sz="0" w:space="0" w:color="auto"/>
            <w:right w:val="none" w:sz="0" w:space="0" w:color="auto"/>
          </w:divBdr>
          <w:divsChild>
            <w:div w:id="9182666">
              <w:marLeft w:val="0"/>
              <w:marRight w:val="0"/>
              <w:marTop w:val="0"/>
              <w:marBottom w:val="0"/>
              <w:divBdr>
                <w:top w:val="none" w:sz="0" w:space="0" w:color="auto"/>
                <w:left w:val="none" w:sz="0" w:space="0" w:color="auto"/>
                <w:bottom w:val="none" w:sz="0" w:space="0" w:color="auto"/>
                <w:right w:val="none" w:sz="0" w:space="0" w:color="auto"/>
              </w:divBdr>
              <w:divsChild>
                <w:div w:id="1149395851">
                  <w:marLeft w:val="0"/>
                  <w:marRight w:val="0"/>
                  <w:marTop w:val="0"/>
                  <w:marBottom w:val="0"/>
                  <w:divBdr>
                    <w:top w:val="none" w:sz="0" w:space="0" w:color="auto"/>
                    <w:left w:val="none" w:sz="0" w:space="0" w:color="auto"/>
                    <w:bottom w:val="none" w:sz="0" w:space="0" w:color="auto"/>
                    <w:right w:val="none" w:sz="0" w:space="0" w:color="auto"/>
                  </w:divBdr>
                </w:div>
              </w:divsChild>
            </w:div>
            <w:div w:id="92363338">
              <w:marLeft w:val="0"/>
              <w:marRight w:val="0"/>
              <w:marTop w:val="0"/>
              <w:marBottom w:val="0"/>
              <w:divBdr>
                <w:top w:val="none" w:sz="0" w:space="0" w:color="auto"/>
                <w:left w:val="none" w:sz="0" w:space="0" w:color="auto"/>
                <w:bottom w:val="none" w:sz="0" w:space="0" w:color="auto"/>
                <w:right w:val="none" w:sz="0" w:space="0" w:color="auto"/>
              </w:divBdr>
              <w:divsChild>
                <w:div w:id="400299">
                  <w:marLeft w:val="0"/>
                  <w:marRight w:val="0"/>
                  <w:marTop w:val="0"/>
                  <w:marBottom w:val="0"/>
                  <w:divBdr>
                    <w:top w:val="none" w:sz="0" w:space="0" w:color="auto"/>
                    <w:left w:val="none" w:sz="0" w:space="0" w:color="auto"/>
                    <w:bottom w:val="none" w:sz="0" w:space="0" w:color="auto"/>
                    <w:right w:val="none" w:sz="0" w:space="0" w:color="auto"/>
                  </w:divBdr>
                </w:div>
              </w:divsChild>
            </w:div>
            <w:div w:id="239754066">
              <w:marLeft w:val="0"/>
              <w:marRight w:val="0"/>
              <w:marTop w:val="0"/>
              <w:marBottom w:val="0"/>
              <w:divBdr>
                <w:top w:val="none" w:sz="0" w:space="0" w:color="auto"/>
                <w:left w:val="none" w:sz="0" w:space="0" w:color="auto"/>
                <w:bottom w:val="none" w:sz="0" w:space="0" w:color="auto"/>
                <w:right w:val="none" w:sz="0" w:space="0" w:color="auto"/>
              </w:divBdr>
              <w:divsChild>
                <w:div w:id="849679108">
                  <w:marLeft w:val="0"/>
                  <w:marRight w:val="0"/>
                  <w:marTop w:val="0"/>
                  <w:marBottom w:val="0"/>
                  <w:divBdr>
                    <w:top w:val="none" w:sz="0" w:space="0" w:color="auto"/>
                    <w:left w:val="none" w:sz="0" w:space="0" w:color="auto"/>
                    <w:bottom w:val="none" w:sz="0" w:space="0" w:color="auto"/>
                    <w:right w:val="none" w:sz="0" w:space="0" w:color="auto"/>
                  </w:divBdr>
                </w:div>
              </w:divsChild>
            </w:div>
            <w:div w:id="253756476">
              <w:marLeft w:val="0"/>
              <w:marRight w:val="0"/>
              <w:marTop w:val="0"/>
              <w:marBottom w:val="0"/>
              <w:divBdr>
                <w:top w:val="none" w:sz="0" w:space="0" w:color="auto"/>
                <w:left w:val="none" w:sz="0" w:space="0" w:color="auto"/>
                <w:bottom w:val="none" w:sz="0" w:space="0" w:color="auto"/>
                <w:right w:val="none" w:sz="0" w:space="0" w:color="auto"/>
              </w:divBdr>
              <w:divsChild>
                <w:div w:id="2044942009">
                  <w:marLeft w:val="0"/>
                  <w:marRight w:val="0"/>
                  <w:marTop w:val="0"/>
                  <w:marBottom w:val="0"/>
                  <w:divBdr>
                    <w:top w:val="none" w:sz="0" w:space="0" w:color="auto"/>
                    <w:left w:val="none" w:sz="0" w:space="0" w:color="auto"/>
                    <w:bottom w:val="none" w:sz="0" w:space="0" w:color="auto"/>
                    <w:right w:val="none" w:sz="0" w:space="0" w:color="auto"/>
                  </w:divBdr>
                </w:div>
              </w:divsChild>
            </w:div>
            <w:div w:id="293296255">
              <w:marLeft w:val="0"/>
              <w:marRight w:val="0"/>
              <w:marTop w:val="0"/>
              <w:marBottom w:val="0"/>
              <w:divBdr>
                <w:top w:val="none" w:sz="0" w:space="0" w:color="auto"/>
                <w:left w:val="none" w:sz="0" w:space="0" w:color="auto"/>
                <w:bottom w:val="none" w:sz="0" w:space="0" w:color="auto"/>
                <w:right w:val="none" w:sz="0" w:space="0" w:color="auto"/>
              </w:divBdr>
              <w:divsChild>
                <w:div w:id="223418904">
                  <w:marLeft w:val="0"/>
                  <w:marRight w:val="0"/>
                  <w:marTop w:val="0"/>
                  <w:marBottom w:val="0"/>
                  <w:divBdr>
                    <w:top w:val="none" w:sz="0" w:space="0" w:color="auto"/>
                    <w:left w:val="none" w:sz="0" w:space="0" w:color="auto"/>
                    <w:bottom w:val="none" w:sz="0" w:space="0" w:color="auto"/>
                    <w:right w:val="none" w:sz="0" w:space="0" w:color="auto"/>
                  </w:divBdr>
                </w:div>
              </w:divsChild>
            </w:div>
            <w:div w:id="378214964">
              <w:marLeft w:val="0"/>
              <w:marRight w:val="0"/>
              <w:marTop w:val="0"/>
              <w:marBottom w:val="0"/>
              <w:divBdr>
                <w:top w:val="none" w:sz="0" w:space="0" w:color="auto"/>
                <w:left w:val="none" w:sz="0" w:space="0" w:color="auto"/>
                <w:bottom w:val="none" w:sz="0" w:space="0" w:color="auto"/>
                <w:right w:val="none" w:sz="0" w:space="0" w:color="auto"/>
              </w:divBdr>
              <w:divsChild>
                <w:div w:id="868030096">
                  <w:marLeft w:val="0"/>
                  <w:marRight w:val="0"/>
                  <w:marTop w:val="0"/>
                  <w:marBottom w:val="0"/>
                  <w:divBdr>
                    <w:top w:val="none" w:sz="0" w:space="0" w:color="auto"/>
                    <w:left w:val="none" w:sz="0" w:space="0" w:color="auto"/>
                    <w:bottom w:val="none" w:sz="0" w:space="0" w:color="auto"/>
                    <w:right w:val="none" w:sz="0" w:space="0" w:color="auto"/>
                  </w:divBdr>
                </w:div>
              </w:divsChild>
            </w:div>
            <w:div w:id="508570499">
              <w:marLeft w:val="0"/>
              <w:marRight w:val="0"/>
              <w:marTop w:val="0"/>
              <w:marBottom w:val="0"/>
              <w:divBdr>
                <w:top w:val="none" w:sz="0" w:space="0" w:color="auto"/>
                <w:left w:val="none" w:sz="0" w:space="0" w:color="auto"/>
                <w:bottom w:val="none" w:sz="0" w:space="0" w:color="auto"/>
                <w:right w:val="none" w:sz="0" w:space="0" w:color="auto"/>
              </w:divBdr>
              <w:divsChild>
                <w:div w:id="1870872538">
                  <w:marLeft w:val="0"/>
                  <w:marRight w:val="0"/>
                  <w:marTop w:val="0"/>
                  <w:marBottom w:val="0"/>
                  <w:divBdr>
                    <w:top w:val="none" w:sz="0" w:space="0" w:color="auto"/>
                    <w:left w:val="none" w:sz="0" w:space="0" w:color="auto"/>
                    <w:bottom w:val="none" w:sz="0" w:space="0" w:color="auto"/>
                    <w:right w:val="none" w:sz="0" w:space="0" w:color="auto"/>
                  </w:divBdr>
                </w:div>
              </w:divsChild>
            </w:div>
            <w:div w:id="511649531">
              <w:marLeft w:val="0"/>
              <w:marRight w:val="0"/>
              <w:marTop w:val="0"/>
              <w:marBottom w:val="0"/>
              <w:divBdr>
                <w:top w:val="none" w:sz="0" w:space="0" w:color="auto"/>
                <w:left w:val="none" w:sz="0" w:space="0" w:color="auto"/>
                <w:bottom w:val="none" w:sz="0" w:space="0" w:color="auto"/>
                <w:right w:val="none" w:sz="0" w:space="0" w:color="auto"/>
              </w:divBdr>
              <w:divsChild>
                <w:div w:id="413862870">
                  <w:marLeft w:val="0"/>
                  <w:marRight w:val="0"/>
                  <w:marTop w:val="0"/>
                  <w:marBottom w:val="0"/>
                  <w:divBdr>
                    <w:top w:val="none" w:sz="0" w:space="0" w:color="auto"/>
                    <w:left w:val="none" w:sz="0" w:space="0" w:color="auto"/>
                    <w:bottom w:val="none" w:sz="0" w:space="0" w:color="auto"/>
                    <w:right w:val="none" w:sz="0" w:space="0" w:color="auto"/>
                  </w:divBdr>
                </w:div>
              </w:divsChild>
            </w:div>
            <w:div w:id="552430632">
              <w:marLeft w:val="0"/>
              <w:marRight w:val="0"/>
              <w:marTop w:val="0"/>
              <w:marBottom w:val="0"/>
              <w:divBdr>
                <w:top w:val="none" w:sz="0" w:space="0" w:color="auto"/>
                <w:left w:val="none" w:sz="0" w:space="0" w:color="auto"/>
                <w:bottom w:val="none" w:sz="0" w:space="0" w:color="auto"/>
                <w:right w:val="none" w:sz="0" w:space="0" w:color="auto"/>
              </w:divBdr>
              <w:divsChild>
                <w:div w:id="382677950">
                  <w:marLeft w:val="0"/>
                  <w:marRight w:val="0"/>
                  <w:marTop w:val="0"/>
                  <w:marBottom w:val="0"/>
                  <w:divBdr>
                    <w:top w:val="none" w:sz="0" w:space="0" w:color="auto"/>
                    <w:left w:val="none" w:sz="0" w:space="0" w:color="auto"/>
                    <w:bottom w:val="none" w:sz="0" w:space="0" w:color="auto"/>
                    <w:right w:val="none" w:sz="0" w:space="0" w:color="auto"/>
                  </w:divBdr>
                </w:div>
              </w:divsChild>
            </w:div>
            <w:div w:id="563642051">
              <w:marLeft w:val="0"/>
              <w:marRight w:val="0"/>
              <w:marTop w:val="0"/>
              <w:marBottom w:val="0"/>
              <w:divBdr>
                <w:top w:val="none" w:sz="0" w:space="0" w:color="auto"/>
                <w:left w:val="none" w:sz="0" w:space="0" w:color="auto"/>
                <w:bottom w:val="none" w:sz="0" w:space="0" w:color="auto"/>
                <w:right w:val="none" w:sz="0" w:space="0" w:color="auto"/>
              </w:divBdr>
              <w:divsChild>
                <w:div w:id="1214194875">
                  <w:marLeft w:val="0"/>
                  <w:marRight w:val="0"/>
                  <w:marTop w:val="0"/>
                  <w:marBottom w:val="0"/>
                  <w:divBdr>
                    <w:top w:val="none" w:sz="0" w:space="0" w:color="auto"/>
                    <w:left w:val="none" w:sz="0" w:space="0" w:color="auto"/>
                    <w:bottom w:val="none" w:sz="0" w:space="0" w:color="auto"/>
                    <w:right w:val="none" w:sz="0" w:space="0" w:color="auto"/>
                  </w:divBdr>
                </w:div>
              </w:divsChild>
            </w:div>
            <w:div w:id="620766093">
              <w:marLeft w:val="0"/>
              <w:marRight w:val="0"/>
              <w:marTop w:val="0"/>
              <w:marBottom w:val="0"/>
              <w:divBdr>
                <w:top w:val="none" w:sz="0" w:space="0" w:color="auto"/>
                <w:left w:val="none" w:sz="0" w:space="0" w:color="auto"/>
                <w:bottom w:val="none" w:sz="0" w:space="0" w:color="auto"/>
                <w:right w:val="none" w:sz="0" w:space="0" w:color="auto"/>
              </w:divBdr>
              <w:divsChild>
                <w:div w:id="582684877">
                  <w:marLeft w:val="0"/>
                  <w:marRight w:val="0"/>
                  <w:marTop w:val="0"/>
                  <w:marBottom w:val="0"/>
                  <w:divBdr>
                    <w:top w:val="none" w:sz="0" w:space="0" w:color="auto"/>
                    <w:left w:val="none" w:sz="0" w:space="0" w:color="auto"/>
                    <w:bottom w:val="none" w:sz="0" w:space="0" w:color="auto"/>
                    <w:right w:val="none" w:sz="0" w:space="0" w:color="auto"/>
                  </w:divBdr>
                </w:div>
              </w:divsChild>
            </w:div>
            <w:div w:id="649215988">
              <w:marLeft w:val="0"/>
              <w:marRight w:val="0"/>
              <w:marTop w:val="0"/>
              <w:marBottom w:val="0"/>
              <w:divBdr>
                <w:top w:val="none" w:sz="0" w:space="0" w:color="auto"/>
                <w:left w:val="none" w:sz="0" w:space="0" w:color="auto"/>
                <w:bottom w:val="none" w:sz="0" w:space="0" w:color="auto"/>
                <w:right w:val="none" w:sz="0" w:space="0" w:color="auto"/>
              </w:divBdr>
              <w:divsChild>
                <w:div w:id="2055503391">
                  <w:marLeft w:val="0"/>
                  <w:marRight w:val="0"/>
                  <w:marTop w:val="0"/>
                  <w:marBottom w:val="0"/>
                  <w:divBdr>
                    <w:top w:val="none" w:sz="0" w:space="0" w:color="auto"/>
                    <w:left w:val="none" w:sz="0" w:space="0" w:color="auto"/>
                    <w:bottom w:val="none" w:sz="0" w:space="0" w:color="auto"/>
                    <w:right w:val="none" w:sz="0" w:space="0" w:color="auto"/>
                  </w:divBdr>
                </w:div>
              </w:divsChild>
            </w:div>
            <w:div w:id="766534671">
              <w:marLeft w:val="0"/>
              <w:marRight w:val="0"/>
              <w:marTop w:val="0"/>
              <w:marBottom w:val="0"/>
              <w:divBdr>
                <w:top w:val="none" w:sz="0" w:space="0" w:color="auto"/>
                <w:left w:val="none" w:sz="0" w:space="0" w:color="auto"/>
                <w:bottom w:val="none" w:sz="0" w:space="0" w:color="auto"/>
                <w:right w:val="none" w:sz="0" w:space="0" w:color="auto"/>
              </w:divBdr>
              <w:divsChild>
                <w:div w:id="1473719190">
                  <w:marLeft w:val="0"/>
                  <w:marRight w:val="0"/>
                  <w:marTop w:val="0"/>
                  <w:marBottom w:val="0"/>
                  <w:divBdr>
                    <w:top w:val="none" w:sz="0" w:space="0" w:color="auto"/>
                    <w:left w:val="none" w:sz="0" w:space="0" w:color="auto"/>
                    <w:bottom w:val="none" w:sz="0" w:space="0" w:color="auto"/>
                    <w:right w:val="none" w:sz="0" w:space="0" w:color="auto"/>
                  </w:divBdr>
                </w:div>
              </w:divsChild>
            </w:div>
            <w:div w:id="797797725">
              <w:marLeft w:val="0"/>
              <w:marRight w:val="0"/>
              <w:marTop w:val="0"/>
              <w:marBottom w:val="0"/>
              <w:divBdr>
                <w:top w:val="none" w:sz="0" w:space="0" w:color="auto"/>
                <w:left w:val="none" w:sz="0" w:space="0" w:color="auto"/>
                <w:bottom w:val="none" w:sz="0" w:space="0" w:color="auto"/>
                <w:right w:val="none" w:sz="0" w:space="0" w:color="auto"/>
              </w:divBdr>
              <w:divsChild>
                <w:div w:id="1003511976">
                  <w:marLeft w:val="0"/>
                  <w:marRight w:val="0"/>
                  <w:marTop w:val="0"/>
                  <w:marBottom w:val="0"/>
                  <w:divBdr>
                    <w:top w:val="none" w:sz="0" w:space="0" w:color="auto"/>
                    <w:left w:val="none" w:sz="0" w:space="0" w:color="auto"/>
                    <w:bottom w:val="none" w:sz="0" w:space="0" w:color="auto"/>
                    <w:right w:val="none" w:sz="0" w:space="0" w:color="auto"/>
                  </w:divBdr>
                </w:div>
              </w:divsChild>
            </w:div>
            <w:div w:id="828251065">
              <w:marLeft w:val="0"/>
              <w:marRight w:val="0"/>
              <w:marTop w:val="0"/>
              <w:marBottom w:val="0"/>
              <w:divBdr>
                <w:top w:val="none" w:sz="0" w:space="0" w:color="auto"/>
                <w:left w:val="none" w:sz="0" w:space="0" w:color="auto"/>
                <w:bottom w:val="none" w:sz="0" w:space="0" w:color="auto"/>
                <w:right w:val="none" w:sz="0" w:space="0" w:color="auto"/>
              </w:divBdr>
              <w:divsChild>
                <w:div w:id="1792089181">
                  <w:marLeft w:val="0"/>
                  <w:marRight w:val="0"/>
                  <w:marTop w:val="0"/>
                  <w:marBottom w:val="0"/>
                  <w:divBdr>
                    <w:top w:val="none" w:sz="0" w:space="0" w:color="auto"/>
                    <w:left w:val="none" w:sz="0" w:space="0" w:color="auto"/>
                    <w:bottom w:val="none" w:sz="0" w:space="0" w:color="auto"/>
                    <w:right w:val="none" w:sz="0" w:space="0" w:color="auto"/>
                  </w:divBdr>
                </w:div>
              </w:divsChild>
            </w:div>
            <w:div w:id="846208340">
              <w:marLeft w:val="0"/>
              <w:marRight w:val="0"/>
              <w:marTop w:val="0"/>
              <w:marBottom w:val="0"/>
              <w:divBdr>
                <w:top w:val="none" w:sz="0" w:space="0" w:color="auto"/>
                <w:left w:val="none" w:sz="0" w:space="0" w:color="auto"/>
                <w:bottom w:val="none" w:sz="0" w:space="0" w:color="auto"/>
                <w:right w:val="none" w:sz="0" w:space="0" w:color="auto"/>
              </w:divBdr>
              <w:divsChild>
                <w:div w:id="1614943228">
                  <w:marLeft w:val="0"/>
                  <w:marRight w:val="0"/>
                  <w:marTop w:val="0"/>
                  <w:marBottom w:val="0"/>
                  <w:divBdr>
                    <w:top w:val="none" w:sz="0" w:space="0" w:color="auto"/>
                    <w:left w:val="none" w:sz="0" w:space="0" w:color="auto"/>
                    <w:bottom w:val="none" w:sz="0" w:space="0" w:color="auto"/>
                    <w:right w:val="none" w:sz="0" w:space="0" w:color="auto"/>
                  </w:divBdr>
                </w:div>
              </w:divsChild>
            </w:div>
            <w:div w:id="1083800427">
              <w:marLeft w:val="0"/>
              <w:marRight w:val="0"/>
              <w:marTop w:val="0"/>
              <w:marBottom w:val="0"/>
              <w:divBdr>
                <w:top w:val="none" w:sz="0" w:space="0" w:color="auto"/>
                <w:left w:val="none" w:sz="0" w:space="0" w:color="auto"/>
                <w:bottom w:val="none" w:sz="0" w:space="0" w:color="auto"/>
                <w:right w:val="none" w:sz="0" w:space="0" w:color="auto"/>
              </w:divBdr>
              <w:divsChild>
                <w:div w:id="1229804775">
                  <w:marLeft w:val="0"/>
                  <w:marRight w:val="0"/>
                  <w:marTop w:val="0"/>
                  <w:marBottom w:val="0"/>
                  <w:divBdr>
                    <w:top w:val="none" w:sz="0" w:space="0" w:color="auto"/>
                    <w:left w:val="none" w:sz="0" w:space="0" w:color="auto"/>
                    <w:bottom w:val="none" w:sz="0" w:space="0" w:color="auto"/>
                    <w:right w:val="none" w:sz="0" w:space="0" w:color="auto"/>
                  </w:divBdr>
                </w:div>
              </w:divsChild>
            </w:div>
            <w:div w:id="1098215284">
              <w:marLeft w:val="0"/>
              <w:marRight w:val="0"/>
              <w:marTop w:val="0"/>
              <w:marBottom w:val="0"/>
              <w:divBdr>
                <w:top w:val="none" w:sz="0" w:space="0" w:color="auto"/>
                <w:left w:val="none" w:sz="0" w:space="0" w:color="auto"/>
                <w:bottom w:val="none" w:sz="0" w:space="0" w:color="auto"/>
                <w:right w:val="none" w:sz="0" w:space="0" w:color="auto"/>
              </w:divBdr>
              <w:divsChild>
                <w:div w:id="618879641">
                  <w:marLeft w:val="0"/>
                  <w:marRight w:val="0"/>
                  <w:marTop w:val="0"/>
                  <w:marBottom w:val="0"/>
                  <w:divBdr>
                    <w:top w:val="none" w:sz="0" w:space="0" w:color="auto"/>
                    <w:left w:val="none" w:sz="0" w:space="0" w:color="auto"/>
                    <w:bottom w:val="none" w:sz="0" w:space="0" w:color="auto"/>
                    <w:right w:val="none" w:sz="0" w:space="0" w:color="auto"/>
                  </w:divBdr>
                </w:div>
              </w:divsChild>
            </w:div>
            <w:div w:id="1116413679">
              <w:marLeft w:val="0"/>
              <w:marRight w:val="0"/>
              <w:marTop w:val="0"/>
              <w:marBottom w:val="0"/>
              <w:divBdr>
                <w:top w:val="none" w:sz="0" w:space="0" w:color="auto"/>
                <w:left w:val="none" w:sz="0" w:space="0" w:color="auto"/>
                <w:bottom w:val="none" w:sz="0" w:space="0" w:color="auto"/>
                <w:right w:val="none" w:sz="0" w:space="0" w:color="auto"/>
              </w:divBdr>
              <w:divsChild>
                <w:div w:id="418672306">
                  <w:marLeft w:val="0"/>
                  <w:marRight w:val="0"/>
                  <w:marTop w:val="0"/>
                  <w:marBottom w:val="0"/>
                  <w:divBdr>
                    <w:top w:val="none" w:sz="0" w:space="0" w:color="auto"/>
                    <w:left w:val="none" w:sz="0" w:space="0" w:color="auto"/>
                    <w:bottom w:val="none" w:sz="0" w:space="0" w:color="auto"/>
                    <w:right w:val="none" w:sz="0" w:space="0" w:color="auto"/>
                  </w:divBdr>
                </w:div>
              </w:divsChild>
            </w:div>
            <w:div w:id="1184171299">
              <w:marLeft w:val="0"/>
              <w:marRight w:val="0"/>
              <w:marTop w:val="0"/>
              <w:marBottom w:val="0"/>
              <w:divBdr>
                <w:top w:val="none" w:sz="0" w:space="0" w:color="auto"/>
                <w:left w:val="none" w:sz="0" w:space="0" w:color="auto"/>
                <w:bottom w:val="none" w:sz="0" w:space="0" w:color="auto"/>
                <w:right w:val="none" w:sz="0" w:space="0" w:color="auto"/>
              </w:divBdr>
              <w:divsChild>
                <w:div w:id="1385594717">
                  <w:marLeft w:val="0"/>
                  <w:marRight w:val="0"/>
                  <w:marTop w:val="0"/>
                  <w:marBottom w:val="0"/>
                  <w:divBdr>
                    <w:top w:val="none" w:sz="0" w:space="0" w:color="auto"/>
                    <w:left w:val="none" w:sz="0" w:space="0" w:color="auto"/>
                    <w:bottom w:val="none" w:sz="0" w:space="0" w:color="auto"/>
                    <w:right w:val="none" w:sz="0" w:space="0" w:color="auto"/>
                  </w:divBdr>
                </w:div>
              </w:divsChild>
            </w:div>
            <w:div w:id="1455172485">
              <w:marLeft w:val="0"/>
              <w:marRight w:val="0"/>
              <w:marTop w:val="0"/>
              <w:marBottom w:val="0"/>
              <w:divBdr>
                <w:top w:val="none" w:sz="0" w:space="0" w:color="auto"/>
                <w:left w:val="none" w:sz="0" w:space="0" w:color="auto"/>
                <w:bottom w:val="none" w:sz="0" w:space="0" w:color="auto"/>
                <w:right w:val="none" w:sz="0" w:space="0" w:color="auto"/>
              </w:divBdr>
              <w:divsChild>
                <w:div w:id="20134655">
                  <w:marLeft w:val="0"/>
                  <w:marRight w:val="0"/>
                  <w:marTop w:val="0"/>
                  <w:marBottom w:val="0"/>
                  <w:divBdr>
                    <w:top w:val="none" w:sz="0" w:space="0" w:color="auto"/>
                    <w:left w:val="none" w:sz="0" w:space="0" w:color="auto"/>
                    <w:bottom w:val="none" w:sz="0" w:space="0" w:color="auto"/>
                    <w:right w:val="none" w:sz="0" w:space="0" w:color="auto"/>
                  </w:divBdr>
                </w:div>
              </w:divsChild>
            </w:div>
            <w:div w:id="1523476387">
              <w:marLeft w:val="0"/>
              <w:marRight w:val="0"/>
              <w:marTop w:val="0"/>
              <w:marBottom w:val="0"/>
              <w:divBdr>
                <w:top w:val="none" w:sz="0" w:space="0" w:color="auto"/>
                <w:left w:val="none" w:sz="0" w:space="0" w:color="auto"/>
                <w:bottom w:val="none" w:sz="0" w:space="0" w:color="auto"/>
                <w:right w:val="none" w:sz="0" w:space="0" w:color="auto"/>
              </w:divBdr>
              <w:divsChild>
                <w:div w:id="1300113887">
                  <w:marLeft w:val="0"/>
                  <w:marRight w:val="0"/>
                  <w:marTop w:val="0"/>
                  <w:marBottom w:val="0"/>
                  <w:divBdr>
                    <w:top w:val="none" w:sz="0" w:space="0" w:color="auto"/>
                    <w:left w:val="none" w:sz="0" w:space="0" w:color="auto"/>
                    <w:bottom w:val="none" w:sz="0" w:space="0" w:color="auto"/>
                    <w:right w:val="none" w:sz="0" w:space="0" w:color="auto"/>
                  </w:divBdr>
                </w:div>
              </w:divsChild>
            </w:div>
            <w:div w:id="1540822187">
              <w:marLeft w:val="0"/>
              <w:marRight w:val="0"/>
              <w:marTop w:val="0"/>
              <w:marBottom w:val="0"/>
              <w:divBdr>
                <w:top w:val="none" w:sz="0" w:space="0" w:color="auto"/>
                <w:left w:val="none" w:sz="0" w:space="0" w:color="auto"/>
                <w:bottom w:val="none" w:sz="0" w:space="0" w:color="auto"/>
                <w:right w:val="none" w:sz="0" w:space="0" w:color="auto"/>
              </w:divBdr>
              <w:divsChild>
                <w:div w:id="563298027">
                  <w:marLeft w:val="0"/>
                  <w:marRight w:val="0"/>
                  <w:marTop w:val="0"/>
                  <w:marBottom w:val="0"/>
                  <w:divBdr>
                    <w:top w:val="none" w:sz="0" w:space="0" w:color="auto"/>
                    <w:left w:val="none" w:sz="0" w:space="0" w:color="auto"/>
                    <w:bottom w:val="none" w:sz="0" w:space="0" w:color="auto"/>
                    <w:right w:val="none" w:sz="0" w:space="0" w:color="auto"/>
                  </w:divBdr>
                </w:div>
              </w:divsChild>
            </w:div>
            <w:div w:id="1721711678">
              <w:marLeft w:val="0"/>
              <w:marRight w:val="0"/>
              <w:marTop w:val="0"/>
              <w:marBottom w:val="0"/>
              <w:divBdr>
                <w:top w:val="none" w:sz="0" w:space="0" w:color="auto"/>
                <w:left w:val="none" w:sz="0" w:space="0" w:color="auto"/>
                <w:bottom w:val="none" w:sz="0" w:space="0" w:color="auto"/>
                <w:right w:val="none" w:sz="0" w:space="0" w:color="auto"/>
              </w:divBdr>
              <w:divsChild>
                <w:div w:id="1457943906">
                  <w:marLeft w:val="0"/>
                  <w:marRight w:val="0"/>
                  <w:marTop w:val="0"/>
                  <w:marBottom w:val="0"/>
                  <w:divBdr>
                    <w:top w:val="none" w:sz="0" w:space="0" w:color="auto"/>
                    <w:left w:val="none" w:sz="0" w:space="0" w:color="auto"/>
                    <w:bottom w:val="none" w:sz="0" w:space="0" w:color="auto"/>
                    <w:right w:val="none" w:sz="0" w:space="0" w:color="auto"/>
                  </w:divBdr>
                </w:div>
              </w:divsChild>
            </w:div>
            <w:div w:id="1767460847">
              <w:marLeft w:val="0"/>
              <w:marRight w:val="0"/>
              <w:marTop w:val="0"/>
              <w:marBottom w:val="0"/>
              <w:divBdr>
                <w:top w:val="none" w:sz="0" w:space="0" w:color="auto"/>
                <w:left w:val="none" w:sz="0" w:space="0" w:color="auto"/>
                <w:bottom w:val="none" w:sz="0" w:space="0" w:color="auto"/>
                <w:right w:val="none" w:sz="0" w:space="0" w:color="auto"/>
              </w:divBdr>
              <w:divsChild>
                <w:div w:id="1547447302">
                  <w:marLeft w:val="0"/>
                  <w:marRight w:val="0"/>
                  <w:marTop w:val="0"/>
                  <w:marBottom w:val="0"/>
                  <w:divBdr>
                    <w:top w:val="none" w:sz="0" w:space="0" w:color="auto"/>
                    <w:left w:val="none" w:sz="0" w:space="0" w:color="auto"/>
                    <w:bottom w:val="none" w:sz="0" w:space="0" w:color="auto"/>
                    <w:right w:val="none" w:sz="0" w:space="0" w:color="auto"/>
                  </w:divBdr>
                </w:div>
              </w:divsChild>
            </w:div>
            <w:div w:id="1821114450">
              <w:marLeft w:val="0"/>
              <w:marRight w:val="0"/>
              <w:marTop w:val="0"/>
              <w:marBottom w:val="0"/>
              <w:divBdr>
                <w:top w:val="none" w:sz="0" w:space="0" w:color="auto"/>
                <w:left w:val="none" w:sz="0" w:space="0" w:color="auto"/>
                <w:bottom w:val="none" w:sz="0" w:space="0" w:color="auto"/>
                <w:right w:val="none" w:sz="0" w:space="0" w:color="auto"/>
              </w:divBdr>
              <w:divsChild>
                <w:div w:id="1944805809">
                  <w:marLeft w:val="0"/>
                  <w:marRight w:val="0"/>
                  <w:marTop w:val="0"/>
                  <w:marBottom w:val="0"/>
                  <w:divBdr>
                    <w:top w:val="none" w:sz="0" w:space="0" w:color="auto"/>
                    <w:left w:val="none" w:sz="0" w:space="0" w:color="auto"/>
                    <w:bottom w:val="none" w:sz="0" w:space="0" w:color="auto"/>
                    <w:right w:val="none" w:sz="0" w:space="0" w:color="auto"/>
                  </w:divBdr>
                </w:div>
              </w:divsChild>
            </w:div>
            <w:div w:id="1829518924">
              <w:marLeft w:val="0"/>
              <w:marRight w:val="0"/>
              <w:marTop w:val="0"/>
              <w:marBottom w:val="0"/>
              <w:divBdr>
                <w:top w:val="none" w:sz="0" w:space="0" w:color="auto"/>
                <w:left w:val="none" w:sz="0" w:space="0" w:color="auto"/>
                <w:bottom w:val="none" w:sz="0" w:space="0" w:color="auto"/>
                <w:right w:val="none" w:sz="0" w:space="0" w:color="auto"/>
              </w:divBdr>
              <w:divsChild>
                <w:div w:id="2049642039">
                  <w:marLeft w:val="0"/>
                  <w:marRight w:val="0"/>
                  <w:marTop w:val="0"/>
                  <w:marBottom w:val="0"/>
                  <w:divBdr>
                    <w:top w:val="none" w:sz="0" w:space="0" w:color="auto"/>
                    <w:left w:val="none" w:sz="0" w:space="0" w:color="auto"/>
                    <w:bottom w:val="none" w:sz="0" w:space="0" w:color="auto"/>
                    <w:right w:val="none" w:sz="0" w:space="0" w:color="auto"/>
                  </w:divBdr>
                </w:div>
              </w:divsChild>
            </w:div>
            <w:div w:id="1842699589">
              <w:marLeft w:val="0"/>
              <w:marRight w:val="0"/>
              <w:marTop w:val="0"/>
              <w:marBottom w:val="0"/>
              <w:divBdr>
                <w:top w:val="none" w:sz="0" w:space="0" w:color="auto"/>
                <w:left w:val="none" w:sz="0" w:space="0" w:color="auto"/>
                <w:bottom w:val="none" w:sz="0" w:space="0" w:color="auto"/>
                <w:right w:val="none" w:sz="0" w:space="0" w:color="auto"/>
              </w:divBdr>
              <w:divsChild>
                <w:div w:id="164516989">
                  <w:marLeft w:val="0"/>
                  <w:marRight w:val="0"/>
                  <w:marTop w:val="0"/>
                  <w:marBottom w:val="0"/>
                  <w:divBdr>
                    <w:top w:val="none" w:sz="0" w:space="0" w:color="auto"/>
                    <w:left w:val="none" w:sz="0" w:space="0" w:color="auto"/>
                    <w:bottom w:val="none" w:sz="0" w:space="0" w:color="auto"/>
                    <w:right w:val="none" w:sz="0" w:space="0" w:color="auto"/>
                  </w:divBdr>
                </w:div>
              </w:divsChild>
            </w:div>
            <w:div w:id="1977098309">
              <w:marLeft w:val="0"/>
              <w:marRight w:val="0"/>
              <w:marTop w:val="0"/>
              <w:marBottom w:val="0"/>
              <w:divBdr>
                <w:top w:val="none" w:sz="0" w:space="0" w:color="auto"/>
                <w:left w:val="none" w:sz="0" w:space="0" w:color="auto"/>
                <w:bottom w:val="none" w:sz="0" w:space="0" w:color="auto"/>
                <w:right w:val="none" w:sz="0" w:space="0" w:color="auto"/>
              </w:divBdr>
              <w:divsChild>
                <w:div w:id="812218006">
                  <w:marLeft w:val="0"/>
                  <w:marRight w:val="0"/>
                  <w:marTop w:val="0"/>
                  <w:marBottom w:val="0"/>
                  <w:divBdr>
                    <w:top w:val="none" w:sz="0" w:space="0" w:color="auto"/>
                    <w:left w:val="none" w:sz="0" w:space="0" w:color="auto"/>
                    <w:bottom w:val="none" w:sz="0" w:space="0" w:color="auto"/>
                    <w:right w:val="none" w:sz="0" w:space="0" w:color="auto"/>
                  </w:divBdr>
                </w:div>
              </w:divsChild>
            </w:div>
            <w:div w:id="1982878782">
              <w:marLeft w:val="0"/>
              <w:marRight w:val="0"/>
              <w:marTop w:val="0"/>
              <w:marBottom w:val="0"/>
              <w:divBdr>
                <w:top w:val="none" w:sz="0" w:space="0" w:color="auto"/>
                <w:left w:val="none" w:sz="0" w:space="0" w:color="auto"/>
                <w:bottom w:val="none" w:sz="0" w:space="0" w:color="auto"/>
                <w:right w:val="none" w:sz="0" w:space="0" w:color="auto"/>
              </w:divBdr>
              <w:divsChild>
                <w:div w:id="621158639">
                  <w:marLeft w:val="0"/>
                  <w:marRight w:val="0"/>
                  <w:marTop w:val="0"/>
                  <w:marBottom w:val="0"/>
                  <w:divBdr>
                    <w:top w:val="none" w:sz="0" w:space="0" w:color="auto"/>
                    <w:left w:val="none" w:sz="0" w:space="0" w:color="auto"/>
                    <w:bottom w:val="none" w:sz="0" w:space="0" w:color="auto"/>
                    <w:right w:val="none" w:sz="0" w:space="0" w:color="auto"/>
                  </w:divBdr>
                </w:div>
              </w:divsChild>
            </w:div>
            <w:div w:id="2112582399">
              <w:marLeft w:val="0"/>
              <w:marRight w:val="0"/>
              <w:marTop w:val="0"/>
              <w:marBottom w:val="0"/>
              <w:divBdr>
                <w:top w:val="none" w:sz="0" w:space="0" w:color="auto"/>
                <w:left w:val="none" w:sz="0" w:space="0" w:color="auto"/>
                <w:bottom w:val="none" w:sz="0" w:space="0" w:color="auto"/>
                <w:right w:val="none" w:sz="0" w:space="0" w:color="auto"/>
              </w:divBdr>
              <w:divsChild>
                <w:div w:id="4953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2143">
          <w:marLeft w:val="0"/>
          <w:marRight w:val="0"/>
          <w:marTop w:val="0"/>
          <w:marBottom w:val="0"/>
          <w:divBdr>
            <w:top w:val="none" w:sz="0" w:space="0" w:color="auto"/>
            <w:left w:val="none" w:sz="0" w:space="0" w:color="auto"/>
            <w:bottom w:val="none" w:sz="0" w:space="0" w:color="auto"/>
            <w:right w:val="none" w:sz="0" w:space="0" w:color="auto"/>
          </w:divBdr>
        </w:div>
        <w:div w:id="950743797">
          <w:marLeft w:val="0"/>
          <w:marRight w:val="0"/>
          <w:marTop w:val="0"/>
          <w:marBottom w:val="0"/>
          <w:divBdr>
            <w:top w:val="none" w:sz="0" w:space="0" w:color="auto"/>
            <w:left w:val="none" w:sz="0" w:space="0" w:color="auto"/>
            <w:bottom w:val="none" w:sz="0" w:space="0" w:color="auto"/>
            <w:right w:val="none" w:sz="0" w:space="0" w:color="auto"/>
          </w:divBdr>
        </w:div>
        <w:div w:id="1111780041">
          <w:marLeft w:val="0"/>
          <w:marRight w:val="0"/>
          <w:marTop w:val="0"/>
          <w:marBottom w:val="0"/>
          <w:divBdr>
            <w:top w:val="none" w:sz="0" w:space="0" w:color="auto"/>
            <w:left w:val="none" w:sz="0" w:space="0" w:color="auto"/>
            <w:bottom w:val="none" w:sz="0" w:space="0" w:color="auto"/>
            <w:right w:val="none" w:sz="0" w:space="0" w:color="auto"/>
          </w:divBdr>
        </w:div>
        <w:div w:id="1145704621">
          <w:marLeft w:val="0"/>
          <w:marRight w:val="0"/>
          <w:marTop w:val="0"/>
          <w:marBottom w:val="0"/>
          <w:divBdr>
            <w:top w:val="none" w:sz="0" w:space="0" w:color="auto"/>
            <w:left w:val="none" w:sz="0" w:space="0" w:color="auto"/>
            <w:bottom w:val="none" w:sz="0" w:space="0" w:color="auto"/>
            <w:right w:val="none" w:sz="0" w:space="0" w:color="auto"/>
          </w:divBdr>
        </w:div>
        <w:div w:id="1314068804">
          <w:marLeft w:val="0"/>
          <w:marRight w:val="0"/>
          <w:marTop w:val="0"/>
          <w:marBottom w:val="0"/>
          <w:divBdr>
            <w:top w:val="none" w:sz="0" w:space="0" w:color="auto"/>
            <w:left w:val="none" w:sz="0" w:space="0" w:color="auto"/>
            <w:bottom w:val="none" w:sz="0" w:space="0" w:color="auto"/>
            <w:right w:val="none" w:sz="0" w:space="0" w:color="auto"/>
          </w:divBdr>
        </w:div>
        <w:div w:id="1359702976">
          <w:marLeft w:val="0"/>
          <w:marRight w:val="0"/>
          <w:marTop w:val="0"/>
          <w:marBottom w:val="0"/>
          <w:divBdr>
            <w:top w:val="none" w:sz="0" w:space="0" w:color="auto"/>
            <w:left w:val="none" w:sz="0" w:space="0" w:color="auto"/>
            <w:bottom w:val="none" w:sz="0" w:space="0" w:color="auto"/>
            <w:right w:val="none" w:sz="0" w:space="0" w:color="auto"/>
          </w:divBdr>
        </w:div>
        <w:div w:id="1371684923">
          <w:marLeft w:val="0"/>
          <w:marRight w:val="0"/>
          <w:marTop w:val="0"/>
          <w:marBottom w:val="0"/>
          <w:divBdr>
            <w:top w:val="none" w:sz="0" w:space="0" w:color="auto"/>
            <w:left w:val="none" w:sz="0" w:space="0" w:color="auto"/>
            <w:bottom w:val="none" w:sz="0" w:space="0" w:color="auto"/>
            <w:right w:val="none" w:sz="0" w:space="0" w:color="auto"/>
          </w:divBdr>
        </w:div>
        <w:div w:id="1698384008">
          <w:marLeft w:val="0"/>
          <w:marRight w:val="0"/>
          <w:marTop w:val="0"/>
          <w:marBottom w:val="0"/>
          <w:divBdr>
            <w:top w:val="none" w:sz="0" w:space="0" w:color="auto"/>
            <w:left w:val="none" w:sz="0" w:space="0" w:color="auto"/>
            <w:bottom w:val="none" w:sz="0" w:space="0" w:color="auto"/>
            <w:right w:val="none" w:sz="0" w:space="0" w:color="auto"/>
          </w:divBdr>
        </w:div>
      </w:divsChild>
    </w:div>
    <w:div w:id="1139497032">
      <w:bodyDiv w:val="1"/>
      <w:marLeft w:val="0"/>
      <w:marRight w:val="0"/>
      <w:marTop w:val="0"/>
      <w:marBottom w:val="0"/>
      <w:divBdr>
        <w:top w:val="none" w:sz="0" w:space="0" w:color="auto"/>
        <w:left w:val="none" w:sz="0" w:space="0" w:color="auto"/>
        <w:bottom w:val="none" w:sz="0" w:space="0" w:color="auto"/>
        <w:right w:val="none" w:sz="0" w:space="0" w:color="auto"/>
      </w:divBdr>
      <w:divsChild>
        <w:div w:id="1364864368">
          <w:marLeft w:val="0"/>
          <w:marRight w:val="0"/>
          <w:marTop w:val="0"/>
          <w:marBottom w:val="0"/>
          <w:divBdr>
            <w:top w:val="none" w:sz="0" w:space="0" w:color="auto"/>
            <w:left w:val="none" w:sz="0" w:space="0" w:color="auto"/>
            <w:bottom w:val="none" w:sz="0" w:space="0" w:color="auto"/>
            <w:right w:val="none" w:sz="0" w:space="0" w:color="auto"/>
          </w:divBdr>
        </w:div>
      </w:divsChild>
    </w:div>
    <w:div w:id="1141271222">
      <w:bodyDiv w:val="1"/>
      <w:marLeft w:val="0"/>
      <w:marRight w:val="0"/>
      <w:marTop w:val="0"/>
      <w:marBottom w:val="0"/>
      <w:divBdr>
        <w:top w:val="none" w:sz="0" w:space="0" w:color="auto"/>
        <w:left w:val="none" w:sz="0" w:space="0" w:color="auto"/>
        <w:bottom w:val="none" w:sz="0" w:space="0" w:color="auto"/>
        <w:right w:val="none" w:sz="0" w:space="0" w:color="auto"/>
      </w:divBdr>
    </w:div>
    <w:div w:id="1625887235">
      <w:bodyDiv w:val="1"/>
      <w:marLeft w:val="0"/>
      <w:marRight w:val="0"/>
      <w:marTop w:val="0"/>
      <w:marBottom w:val="0"/>
      <w:divBdr>
        <w:top w:val="none" w:sz="0" w:space="0" w:color="auto"/>
        <w:left w:val="none" w:sz="0" w:space="0" w:color="auto"/>
        <w:bottom w:val="none" w:sz="0" w:space="0" w:color="auto"/>
        <w:right w:val="none" w:sz="0" w:space="0" w:color="auto"/>
      </w:divBdr>
    </w:div>
    <w:div w:id="1824468554">
      <w:bodyDiv w:val="1"/>
      <w:marLeft w:val="0"/>
      <w:marRight w:val="0"/>
      <w:marTop w:val="0"/>
      <w:marBottom w:val="0"/>
      <w:divBdr>
        <w:top w:val="none" w:sz="0" w:space="0" w:color="auto"/>
        <w:left w:val="none" w:sz="0" w:space="0" w:color="auto"/>
        <w:bottom w:val="none" w:sz="0" w:space="0" w:color="auto"/>
        <w:right w:val="none" w:sz="0" w:space="0" w:color="auto"/>
      </w:divBdr>
      <w:divsChild>
        <w:div w:id="310064982">
          <w:marLeft w:val="0"/>
          <w:marRight w:val="0"/>
          <w:marTop w:val="0"/>
          <w:marBottom w:val="0"/>
          <w:divBdr>
            <w:top w:val="none" w:sz="0" w:space="0" w:color="auto"/>
            <w:left w:val="none" w:sz="0" w:space="0" w:color="auto"/>
            <w:bottom w:val="none" w:sz="0" w:space="0" w:color="auto"/>
            <w:right w:val="none" w:sz="0" w:space="0" w:color="auto"/>
          </w:divBdr>
        </w:div>
      </w:divsChild>
    </w:div>
    <w:div w:id="1885631807">
      <w:bodyDiv w:val="1"/>
      <w:marLeft w:val="0"/>
      <w:marRight w:val="0"/>
      <w:marTop w:val="0"/>
      <w:marBottom w:val="0"/>
      <w:divBdr>
        <w:top w:val="none" w:sz="0" w:space="0" w:color="auto"/>
        <w:left w:val="none" w:sz="0" w:space="0" w:color="auto"/>
        <w:bottom w:val="none" w:sz="0" w:space="0" w:color="auto"/>
        <w:right w:val="none" w:sz="0" w:space="0" w:color="auto"/>
      </w:divBdr>
      <w:divsChild>
        <w:div w:id="91513657">
          <w:marLeft w:val="0"/>
          <w:marRight w:val="0"/>
          <w:marTop w:val="0"/>
          <w:marBottom w:val="0"/>
          <w:divBdr>
            <w:top w:val="none" w:sz="0" w:space="0" w:color="auto"/>
            <w:left w:val="none" w:sz="0" w:space="0" w:color="auto"/>
            <w:bottom w:val="none" w:sz="0" w:space="0" w:color="auto"/>
            <w:right w:val="none" w:sz="0" w:space="0" w:color="auto"/>
          </w:divBdr>
        </w:div>
        <w:div w:id="108209270">
          <w:marLeft w:val="0"/>
          <w:marRight w:val="0"/>
          <w:marTop w:val="0"/>
          <w:marBottom w:val="0"/>
          <w:divBdr>
            <w:top w:val="none" w:sz="0" w:space="0" w:color="auto"/>
            <w:left w:val="none" w:sz="0" w:space="0" w:color="auto"/>
            <w:bottom w:val="none" w:sz="0" w:space="0" w:color="auto"/>
            <w:right w:val="none" w:sz="0" w:space="0" w:color="auto"/>
          </w:divBdr>
        </w:div>
        <w:div w:id="198518565">
          <w:marLeft w:val="0"/>
          <w:marRight w:val="0"/>
          <w:marTop w:val="0"/>
          <w:marBottom w:val="0"/>
          <w:divBdr>
            <w:top w:val="none" w:sz="0" w:space="0" w:color="auto"/>
            <w:left w:val="none" w:sz="0" w:space="0" w:color="auto"/>
            <w:bottom w:val="none" w:sz="0" w:space="0" w:color="auto"/>
            <w:right w:val="none" w:sz="0" w:space="0" w:color="auto"/>
          </w:divBdr>
        </w:div>
        <w:div w:id="382872012">
          <w:marLeft w:val="0"/>
          <w:marRight w:val="0"/>
          <w:marTop w:val="0"/>
          <w:marBottom w:val="0"/>
          <w:divBdr>
            <w:top w:val="none" w:sz="0" w:space="0" w:color="auto"/>
            <w:left w:val="none" w:sz="0" w:space="0" w:color="auto"/>
            <w:bottom w:val="none" w:sz="0" w:space="0" w:color="auto"/>
            <w:right w:val="none" w:sz="0" w:space="0" w:color="auto"/>
          </w:divBdr>
        </w:div>
        <w:div w:id="630748268">
          <w:marLeft w:val="0"/>
          <w:marRight w:val="0"/>
          <w:marTop w:val="0"/>
          <w:marBottom w:val="0"/>
          <w:divBdr>
            <w:top w:val="none" w:sz="0" w:space="0" w:color="auto"/>
            <w:left w:val="none" w:sz="0" w:space="0" w:color="auto"/>
            <w:bottom w:val="none" w:sz="0" w:space="0" w:color="auto"/>
            <w:right w:val="none" w:sz="0" w:space="0" w:color="auto"/>
          </w:divBdr>
        </w:div>
        <w:div w:id="762411229">
          <w:marLeft w:val="0"/>
          <w:marRight w:val="0"/>
          <w:marTop w:val="0"/>
          <w:marBottom w:val="0"/>
          <w:divBdr>
            <w:top w:val="none" w:sz="0" w:space="0" w:color="auto"/>
            <w:left w:val="none" w:sz="0" w:space="0" w:color="auto"/>
            <w:bottom w:val="none" w:sz="0" w:space="0" w:color="auto"/>
            <w:right w:val="none" w:sz="0" w:space="0" w:color="auto"/>
          </w:divBdr>
        </w:div>
        <w:div w:id="792289587">
          <w:marLeft w:val="0"/>
          <w:marRight w:val="0"/>
          <w:marTop w:val="0"/>
          <w:marBottom w:val="0"/>
          <w:divBdr>
            <w:top w:val="none" w:sz="0" w:space="0" w:color="auto"/>
            <w:left w:val="none" w:sz="0" w:space="0" w:color="auto"/>
            <w:bottom w:val="none" w:sz="0" w:space="0" w:color="auto"/>
            <w:right w:val="none" w:sz="0" w:space="0" w:color="auto"/>
          </w:divBdr>
        </w:div>
        <w:div w:id="1281645924">
          <w:marLeft w:val="0"/>
          <w:marRight w:val="0"/>
          <w:marTop w:val="0"/>
          <w:marBottom w:val="0"/>
          <w:divBdr>
            <w:top w:val="none" w:sz="0" w:space="0" w:color="auto"/>
            <w:left w:val="none" w:sz="0" w:space="0" w:color="auto"/>
            <w:bottom w:val="none" w:sz="0" w:space="0" w:color="auto"/>
            <w:right w:val="none" w:sz="0" w:space="0" w:color="auto"/>
          </w:divBdr>
        </w:div>
        <w:div w:id="1307979281">
          <w:marLeft w:val="0"/>
          <w:marRight w:val="0"/>
          <w:marTop w:val="0"/>
          <w:marBottom w:val="0"/>
          <w:divBdr>
            <w:top w:val="none" w:sz="0" w:space="0" w:color="auto"/>
            <w:left w:val="none" w:sz="0" w:space="0" w:color="auto"/>
            <w:bottom w:val="none" w:sz="0" w:space="0" w:color="auto"/>
            <w:right w:val="none" w:sz="0" w:space="0" w:color="auto"/>
          </w:divBdr>
        </w:div>
        <w:div w:id="1364745082">
          <w:marLeft w:val="0"/>
          <w:marRight w:val="0"/>
          <w:marTop w:val="0"/>
          <w:marBottom w:val="0"/>
          <w:divBdr>
            <w:top w:val="none" w:sz="0" w:space="0" w:color="auto"/>
            <w:left w:val="none" w:sz="0" w:space="0" w:color="auto"/>
            <w:bottom w:val="none" w:sz="0" w:space="0" w:color="auto"/>
            <w:right w:val="none" w:sz="0" w:space="0" w:color="auto"/>
          </w:divBdr>
        </w:div>
        <w:div w:id="1435594833">
          <w:marLeft w:val="0"/>
          <w:marRight w:val="0"/>
          <w:marTop w:val="0"/>
          <w:marBottom w:val="0"/>
          <w:divBdr>
            <w:top w:val="none" w:sz="0" w:space="0" w:color="auto"/>
            <w:left w:val="none" w:sz="0" w:space="0" w:color="auto"/>
            <w:bottom w:val="none" w:sz="0" w:space="0" w:color="auto"/>
            <w:right w:val="none" w:sz="0" w:space="0" w:color="auto"/>
          </w:divBdr>
        </w:div>
        <w:div w:id="1871920230">
          <w:marLeft w:val="0"/>
          <w:marRight w:val="0"/>
          <w:marTop w:val="0"/>
          <w:marBottom w:val="0"/>
          <w:divBdr>
            <w:top w:val="none" w:sz="0" w:space="0" w:color="auto"/>
            <w:left w:val="none" w:sz="0" w:space="0" w:color="auto"/>
            <w:bottom w:val="none" w:sz="0" w:space="0" w:color="auto"/>
            <w:right w:val="none" w:sz="0" w:space="0" w:color="auto"/>
          </w:divBdr>
        </w:div>
        <w:div w:id="2071222984">
          <w:marLeft w:val="0"/>
          <w:marRight w:val="0"/>
          <w:marTop w:val="0"/>
          <w:marBottom w:val="0"/>
          <w:divBdr>
            <w:top w:val="none" w:sz="0" w:space="0" w:color="auto"/>
            <w:left w:val="none" w:sz="0" w:space="0" w:color="auto"/>
            <w:bottom w:val="none" w:sz="0" w:space="0" w:color="auto"/>
            <w:right w:val="none" w:sz="0" w:space="0" w:color="auto"/>
          </w:divBdr>
        </w:div>
        <w:div w:id="2075082464">
          <w:marLeft w:val="0"/>
          <w:marRight w:val="0"/>
          <w:marTop w:val="0"/>
          <w:marBottom w:val="0"/>
          <w:divBdr>
            <w:top w:val="none" w:sz="0" w:space="0" w:color="auto"/>
            <w:left w:val="none" w:sz="0" w:space="0" w:color="auto"/>
            <w:bottom w:val="none" w:sz="0" w:space="0" w:color="auto"/>
            <w:right w:val="none" w:sz="0" w:space="0" w:color="auto"/>
          </w:divBdr>
        </w:div>
      </w:divsChild>
    </w:div>
    <w:div w:id="1912542260">
      <w:bodyDiv w:val="1"/>
      <w:marLeft w:val="0"/>
      <w:marRight w:val="0"/>
      <w:marTop w:val="0"/>
      <w:marBottom w:val="0"/>
      <w:divBdr>
        <w:top w:val="none" w:sz="0" w:space="0" w:color="auto"/>
        <w:left w:val="none" w:sz="0" w:space="0" w:color="auto"/>
        <w:bottom w:val="none" w:sz="0" w:space="0" w:color="auto"/>
        <w:right w:val="none" w:sz="0" w:space="0" w:color="auto"/>
      </w:divBdr>
    </w:div>
    <w:div w:id="2064986318">
      <w:bodyDiv w:val="1"/>
      <w:marLeft w:val="0"/>
      <w:marRight w:val="0"/>
      <w:marTop w:val="0"/>
      <w:marBottom w:val="0"/>
      <w:divBdr>
        <w:top w:val="none" w:sz="0" w:space="0" w:color="auto"/>
        <w:left w:val="none" w:sz="0" w:space="0" w:color="auto"/>
        <w:bottom w:val="none" w:sz="0" w:space="0" w:color="auto"/>
        <w:right w:val="none" w:sz="0" w:space="0" w:color="auto"/>
      </w:divBdr>
      <w:divsChild>
        <w:div w:id="38164836">
          <w:marLeft w:val="0"/>
          <w:marRight w:val="0"/>
          <w:marTop w:val="0"/>
          <w:marBottom w:val="0"/>
          <w:divBdr>
            <w:top w:val="none" w:sz="0" w:space="0" w:color="auto"/>
            <w:left w:val="none" w:sz="0" w:space="0" w:color="auto"/>
            <w:bottom w:val="none" w:sz="0" w:space="0" w:color="auto"/>
            <w:right w:val="none" w:sz="0" w:space="0" w:color="auto"/>
          </w:divBdr>
        </w:div>
        <w:div w:id="69623126">
          <w:marLeft w:val="0"/>
          <w:marRight w:val="0"/>
          <w:marTop w:val="0"/>
          <w:marBottom w:val="0"/>
          <w:divBdr>
            <w:top w:val="none" w:sz="0" w:space="0" w:color="auto"/>
            <w:left w:val="none" w:sz="0" w:space="0" w:color="auto"/>
            <w:bottom w:val="none" w:sz="0" w:space="0" w:color="auto"/>
            <w:right w:val="none" w:sz="0" w:space="0" w:color="auto"/>
          </w:divBdr>
        </w:div>
        <w:div w:id="212929005">
          <w:marLeft w:val="0"/>
          <w:marRight w:val="0"/>
          <w:marTop w:val="0"/>
          <w:marBottom w:val="0"/>
          <w:divBdr>
            <w:top w:val="none" w:sz="0" w:space="0" w:color="auto"/>
            <w:left w:val="none" w:sz="0" w:space="0" w:color="auto"/>
            <w:bottom w:val="none" w:sz="0" w:space="0" w:color="auto"/>
            <w:right w:val="none" w:sz="0" w:space="0" w:color="auto"/>
          </w:divBdr>
        </w:div>
        <w:div w:id="320430827">
          <w:marLeft w:val="0"/>
          <w:marRight w:val="0"/>
          <w:marTop w:val="0"/>
          <w:marBottom w:val="0"/>
          <w:divBdr>
            <w:top w:val="none" w:sz="0" w:space="0" w:color="auto"/>
            <w:left w:val="none" w:sz="0" w:space="0" w:color="auto"/>
            <w:bottom w:val="none" w:sz="0" w:space="0" w:color="auto"/>
            <w:right w:val="none" w:sz="0" w:space="0" w:color="auto"/>
          </w:divBdr>
        </w:div>
        <w:div w:id="791051089">
          <w:marLeft w:val="0"/>
          <w:marRight w:val="0"/>
          <w:marTop w:val="0"/>
          <w:marBottom w:val="0"/>
          <w:divBdr>
            <w:top w:val="none" w:sz="0" w:space="0" w:color="auto"/>
            <w:left w:val="none" w:sz="0" w:space="0" w:color="auto"/>
            <w:bottom w:val="none" w:sz="0" w:space="0" w:color="auto"/>
            <w:right w:val="none" w:sz="0" w:space="0" w:color="auto"/>
          </w:divBdr>
        </w:div>
        <w:div w:id="881482801">
          <w:marLeft w:val="0"/>
          <w:marRight w:val="0"/>
          <w:marTop w:val="0"/>
          <w:marBottom w:val="0"/>
          <w:divBdr>
            <w:top w:val="none" w:sz="0" w:space="0" w:color="auto"/>
            <w:left w:val="none" w:sz="0" w:space="0" w:color="auto"/>
            <w:bottom w:val="none" w:sz="0" w:space="0" w:color="auto"/>
            <w:right w:val="none" w:sz="0" w:space="0" w:color="auto"/>
          </w:divBdr>
        </w:div>
        <w:div w:id="1062169601">
          <w:marLeft w:val="0"/>
          <w:marRight w:val="0"/>
          <w:marTop w:val="0"/>
          <w:marBottom w:val="0"/>
          <w:divBdr>
            <w:top w:val="none" w:sz="0" w:space="0" w:color="auto"/>
            <w:left w:val="none" w:sz="0" w:space="0" w:color="auto"/>
            <w:bottom w:val="none" w:sz="0" w:space="0" w:color="auto"/>
            <w:right w:val="none" w:sz="0" w:space="0" w:color="auto"/>
          </w:divBdr>
        </w:div>
        <w:div w:id="1160657553">
          <w:marLeft w:val="0"/>
          <w:marRight w:val="0"/>
          <w:marTop w:val="0"/>
          <w:marBottom w:val="0"/>
          <w:divBdr>
            <w:top w:val="none" w:sz="0" w:space="0" w:color="auto"/>
            <w:left w:val="none" w:sz="0" w:space="0" w:color="auto"/>
            <w:bottom w:val="none" w:sz="0" w:space="0" w:color="auto"/>
            <w:right w:val="none" w:sz="0" w:space="0" w:color="auto"/>
          </w:divBdr>
        </w:div>
        <w:div w:id="1377391223">
          <w:marLeft w:val="-75"/>
          <w:marRight w:val="0"/>
          <w:marTop w:val="30"/>
          <w:marBottom w:val="30"/>
          <w:divBdr>
            <w:top w:val="none" w:sz="0" w:space="0" w:color="auto"/>
            <w:left w:val="none" w:sz="0" w:space="0" w:color="auto"/>
            <w:bottom w:val="none" w:sz="0" w:space="0" w:color="auto"/>
            <w:right w:val="none" w:sz="0" w:space="0" w:color="auto"/>
          </w:divBdr>
          <w:divsChild>
            <w:div w:id="350569324">
              <w:marLeft w:val="0"/>
              <w:marRight w:val="0"/>
              <w:marTop w:val="0"/>
              <w:marBottom w:val="0"/>
              <w:divBdr>
                <w:top w:val="none" w:sz="0" w:space="0" w:color="auto"/>
                <w:left w:val="none" w:sz="0" w:space="0" w:color="auto"/>
                <w:bottom w:val="none" w:sz="0" w:space="0" w:color="auto"/>
                <w:right w:val="none" w:sz="0" w:space="0" w:color="auto"/>
              </w:divBdr>
              <w:divsChild>
                <w:div w:id="458688353">
                  <w:marLeft w:val="0"/>
                  <w:marRight w:val="0"/>
                  <w:marTop w:val="0"/>
                  <w:marBottom w:val="0"/>
                  <w:divBdr>
                    <w:top w:val="none" w:sz="0" w:space="0" w:color="auto"/>
                    <w:left w:val="none" w:sz="0" w:space="0" w:color="auto"/>
                    <w:bottom w:val="none" w:sz="0" w:space="0" w:color="auto"/>
                    <w:right w:val="none" w:sz="0" w:space="0" w:color="auto"/>
                  </w:divBdr>
                </w:div>
              </w:divsChild>
            </w:div>
            <w:div w:id="776367076">
              <w:marLeft w:val="0"/>
              <w:marRight w:val="0"/>
              <w:marTop w:val="0"/>
              <w:marBottom w:val="0"/>
              <w:divBdr>
                <w:top w:val="none" w:sz="0" w:space="0" w:color="auto"/>
                <w:left w:val="none" w:sz="0" w:space="0" w:color="auto"/>
                <w:bottom w:val="none" w:sz="0" w:space="0" w:color="auto"/>
                <w:right w:val="none" w:sz="0" w:space="0" w:color="auto"/>
              </w:divBdr>
              <w:divsChild>
                <w:div w:id="1113983725">
                  <w:marLeft w:val="0"/>
                  <w:marRight w:val="0"/>
                  <w:marTop w:val="0"/>
                  <w:marBottom w:val="0"/>
                  <w:divBdr>
                    <w:top w:val="none" w:sz="0" w:space="0" w:color="auto"/>
                    <w:left w:val="none" w:sz="0" w:space="0" w:color="auto"/>
                    <w:bottom w:val="none" w:sz="0" w:space="0" w:color="auto"/>
                    <w:right w:val="none" w:sz="0" w:space="0" w:color="auto"/>
                  </w:divBdr>
                </w:div>
              </w:divsChild>
            </w:div>
            <w:div w:id="1022896278">
              <w:marLeft w:val="0"/>
              <w:marRight w:val="0"/>
              <w:marTop w:val="0"/>
              <w:marBottom w:val="0"/>
              <w:divBdr>
                <w:top w:val="none" w:sz="0" w:space="0" w:color="auto"/>
                <w:left w:val="none" w:sz="0" w:space="0" w:color="auto"/>
                <w:bottom w:val="none" w:sz="0" w:space="0" w:color="auto"/>
                <w:right w:val="none" w:sz="0" w:space="0" w:color="auto"/>
              </w:divBdr>
              <w:divsChild>
                <w:div w:id="1132870181">
                  <w:marLeft w:val="0"/>
                  <w:marRight w:val="0"/>
                  <w:marTop w:val="0"/>
                  <w:marBottom w:val="0"/>
                  <w:divBdr>
                    <w:top w:val="none" w:sz="0" w:space="0" w:color="auto"/>
                    <w:left w:val="none" w:sz="0" w:space="0" w:color="auto"/>
                    <w:bottom w:val="none" w:sz="0" w:space="0" w:color="auto"/>
                    <w:right w:val="none" w:sz="0" w:space="0" w:color="auto"/>
                  </w:divBdr>
                </w:div>
              </w:divsChild>
            </w:div>
            <w:div w:id="1331635208">
              <w:marLeft w:val="0"/>
              <w:marRight w:val="0"/>
              <w:marTop w:val="0"/>
              <w:marBottom w:val="0"/>
              <w:divBdr>
                <w:top w:val="none" w:sz="0" w:space="0" w:color="auto"/>
                <w:left w:val="none" w:sz="0" w:space="0" w:color="auto"/>
                <w:bottom w:val="none" w:sz="0" w:space="0" w:color="auto"/>
                <w:right w:val="none" w:sz="0" w:space="0" w:color="auto"/>
              </w:divBdr>
              <w:divsChild>
                <w:div w:id="740446496">
                  <w:marLeft w:val="0"/>
                  <w:marRight w:val="0"/>
                  <w:marTop w:val="0"/>
                  <w:marBottom w:val="0"/>
                  <w:divBdr>
                    <w:top w:val="none" w:sz="0" w:space="0" w:color="auto"/>
                    <w:left w:val="none" w:sz="0" w:space="0" w:color="auto"/>
                    <w:bottom w:val="none" w:sz="0" w:space="0" w:color="auto"/>
                    <w:right w:val="none" w:sz="0" w:space="0" w:color="auto"/>
                  </w:divBdr>
                </w:div>
              </w:divsChild>
            </w:div>
            <w:div w:id="1593467576">
              <w:marLeft w:val="0"/>
              <w:marRight w:val="0"/>
              <w:marTop w:val="0"/>
              <w:marBottom w:val="0"/>
              <w:divBdr>
                <w:top w:val="none" w:sz="0" w:space="0" w:color="auto"/>
                <w:left w:val="none" w:sz="0" w:space="0" w:color="auto"/>
                <w:bottom w:val="none" w:sz="0" w:space="0" w:color="auto"/>
                <w:right w:val="none" w:sz="0" w:space="0" w:color="auto"/>
              </w:divBdr>
              <w:divsChild>
                <w:div w:id="1652324626">
                  <w:marLeft w:val="0"/>
                  <w:marRight w:val="0"/>
                  <w:marTop w:val="0"/>
                  <w:marBottom w:val="0"/>
                  <w:divBdr>
                    <w:top w:val="none" w:sz="0" w:space="0" w:color="auto"/>
                    <w:left w:val="none" w:sz="0" w:space="0" w:color="auto"/>
                    <w:bottom w:val="none" w:sz="0" w:space="0" w:color="auto"/>
                    <w:right w:val="none" w:sz="0" w:space="0" w:color="auto"/>
                  </w:divBdr>
                </w:div>
              </w:divsChild>
            </w:div>
            <w:div w:id="1703633684">
              <w:marLeft w:val="0"/>
              <w:marRight w:val="0"/>
              <w:marTop w:val="0"/>
              <w:marBottom w:val="0"/>
              <w:divBdr>
                <w:top w:val="none" w:sz="0" w:space="0" w:color="auto"/>
                <w:left w:val="none" w:sz="0" w:space="0" w:color="auto"/>
                <w:bottom w:val="none" w:sz="0" w:space="0" w:color="auto"/>
                <w:right w:val="none" w:sz="0" w:space="0" w:color="auto"/>
              </w:divBdr>
              <w:divsChild>
                <w:div w:id="450898526">
                  <w:marLeft w:val="0"/>
                  <w:marRight w:val="0"/>
                  <w:marTop w:val="0"/>
                  <w:marBottom w:val="0"/>
                  <w:divBdr>
                    <w:top w:val="none" w:sz="0" w:space="0" w:color="auto"/>
                    <w:left w:val="none" w:sz="0" w:space="0" w:color="auto"/>
                    <w:bottom w:val="none" w:sz="0" w:space="0" w:color="auto"/>
                    <w:right w:val="none" w:sz="0" w:space="0" w:color="auto"/>
                  </w:divBdr>
                </w:div>
              </w:divsChild>
            </w:div>
            <w:div w:id="1751846101">
              <w:marLeft w:val="0"/>
              <w:marRight w:val="0"/>
              <w:marTop w:val="0"/>
              <w:marBottom w:val="0"/>
              <w:divBdr>
                <w:top w:val="none" w:sz="0" w:space="0" w:color="auto"/>
                <w:left w:val="none" w:sz="0" w:space="0" w:color="auto"/>
                <w:bottom w:val="none" w:sz="0" w:space="0" w:color="auto"/>
                <w:right w:val="none" w:sz="0" w:space="0" w:color="auto"/>
              </w:divBdr>
              <w:divsChild>
                <w:div w:id="1959138128">
                  <w:marLeft w:val="0"/>
                  <w:marRight w:val="0"/>
                  <w:marTop w:val="0"/>
                  <w:marBottom w:val="0"/>
                  <w:divBdr>
                    <w:top w:val="none" w:sz="0" w:space="0" w:color="auto"/>
                    <w:left w:val="none" w:sz="0" w:space="0" w:color="auto"/>
                    <w:bottom w:val="none" w:sz="0" w:space="0" w:color="auto"/>
                    <w:right w:val="none" w:sz="0" w:space="0" w:color="auto"/>
                  </w:divBdr>
                </w:div>
              </w:divsChild>
            </w:div>
            <w:div w:id="1928683419">
              <w:marLeft w:val="0"/>
              <w:marRight w:val="0"/>
              <w:marTop w:val="0"/>
              <w:marBottom w:val="0"/>
              <w:divBdr>
                <w:top w:val="none" w:sz="0" w:space="0" w:color="auto"/>
                <w:left w:val="none" w:sz="0" w:space="0" w:color="auto"/>
                <w:bottom w:val="none" w:sz="0" w:space="0" w:color="auto"/>
                <w:right w:val="none" w:sz="0" w:space="0" w:color="auto"/>
              </w:divBdr>
              <w:divsChild>
                <w:div w:id="11273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1148">
          <w:marLeft w:val="0"/>
          <w:marRight w:val="0"/>
          <w:marTop w:val="0"/>
          <w:marBottom w:val="0"/>
          <w:divBdr>
            <w:top w:val="none" w:sz="0" w:space="0" w:color="auto"/>
            <w:left w:val="none" w:sz="0" w:space="0" w:color="auto"/>
            <w:bottom w:val="none" w:sz="0" w:space="0" w:color="auto"/>
            <w:right w:val="none" w:sz="0" w:space="0" w:color="auto"/>
          </w:divBdr>
        </w:div>
        <w:div w:id="1434746270">
          <w:marLeft w:val="0"/>
          <w:marRight w:val="0"/>
          <w:marTop w:val="0"/>
          <w:marBottom w:val="0"/>
          <w:divBdr>
            <w:top w:val="none" w:sz="0" w:space="0" w:color="auto"/>
            <w:left w:val="none" w:sz="0" w:space="0" w:color="auto"/>
            <w:bottom w:val="none" w:sz="0" w:space="0" w:color="auto"/>
            <w:right w:val="none" w:sz="0" w:space="0" w:color="auto"/>
          </w:divBdr>
        </w:div>
        <w:div w:id="1520242580">
          <w:marLeft w:val="0"/>
          <w:marRight w:val="0"/>
          <w:marTop w:val="0"/>
          <w:marBottom w:val="0"/>
          <w:divBdr>
            <w:top w:val="none" w:sz="0" w:space="0" w:color="auto"/>
            <w:left w:val="none" w:sz="0" w:space="0" w:color="auto"/>
            <w:bottom w:val="none" w:sz="0" w:space="0" w:color="auto"/>
            <w:right w:val="none" w:sz="0" w:space="0" w:color="auto"/>
          </w:divBdr>
        </w:div>
        <w:div w:id="1583832863">
          <w:marLeft w:val="0"/>
          <w:marRight w:val="0"/>
          <w:marTop w:val="0"/>
          <w:marBottom w:val="0"/>
          <w:divBdr>
            <w:top w:val="none" w:sz="0" w:space="0" w:color="auto"/>
            <w:left w:val="none" w:sz="0" w:space="0" w:color="auto"/>
            <w:bottom w:val="none" w:sz="0" w:space="0" w:color="auto"/>
            <w:right w:val="none" w:sz="0" w:space="0" w:color="auto"/>
          </w:divBdr>
        </w:div>
        <w:div w:id="1863548277">
          <w:marLeft w:val="0"/>
          <w:marRight w:val="0"/>
          <w:marTop w:val="0"/>
          <w:marBottom w:val="0"/>
          <w:divBdr>
            <w:top w:val="none" w:sz="0" w:space="0" w:color="auto"/>
            <w:left w:val="none" w:sz="0" w:space="0" w:color="auto"/>
            <w:bottom w:val="none" w:sz="0" w:space="0" w:color="auto"/>
            <w:right w:val="none" w:sz="0" w:space="0" w:color="auto"/>
          </w:divBdr>
        </w:div>
        <w:div w:id="1864856412">
          <w:marLeft w:val="0"/>
          <w:marRight w:val="0"/>
          <w:marTop w:val="0"/>
          <w:marBottom w:val="0"/>
          <w:divBdr>
            <w:top w:val="none" w:sz="0" w:space="0" w:color="auto"/>
            <w:left w:val="none" w:sz="0" w:space="0" w:color="auto"/>
            <w:bottom w:val="none" w:sz="0" w:space="0" w:color="auto"/>
            <w:right w:val="none" w:sz="0" w:space="0" w:color="auto"/>
          </w:divBdr>
        </w:div>
        <w:div w:id="1980962133">
          <w:marLeft w:val="0"/>
          <w:marRight w:val="0"/>
          <w:marTop w:val="0"/>
          <w:marBottom w:val="0"/>
          <w:divBdr>
            <w:top w:val="none" w:sz="0" w:space="0" w:color="auto"/>
            <w:left w:val="none" w:sz="0" w:space="0" w:color="auto"/>
            <w:bottom w:val="none" w:sz="0" w:space="0" w:color="auto"/>
            <w:right w:val="none" w:sz="0" w:space="0" w:color="auto"/>
          </w:divBdr>
        </w:div>
        <w:div w:id="2032218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trasa.grants@ies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sa.grants@iesc.org%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44546A"/>
      </a:dk2>
      <a:lt2>
        <a:srgbClr val="E7E6E6"/>
      </a:lt2>
      <a:accent1>
        <a:srgbClr val="002F6C"/>
      </a:accent1>
      <a:accent2>
        <a:srgbClr val="BA0C2F"/>
      </a:accent2>
      <a:accent3>
        <a:srgbClr val="212721"/>
      </a:accent3>
      <a:accent4>
        <a:srgbClr val="0067B9"/>
      </a:accent4>
      <a:accent5>
        <a:srgbClr val="A7C6ED"/>
      </a:accent5>
      <a:accent6>
        <a:srgbClr val="651D32"/>
      </a:accent6>
      <a:hlink>
        <a:srgbClr val="6C6463"/>
      </a:hlink>
      <a:folHlink>
        <a:srgbClr val="8C89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A88B3BCB658468F6C3E9AFE353566" ma:contentTypeVersion="20" ma:contentTypeDescription="Create a new document." ma:contentTypeScope="" ma:versionID="3e21d3bad7f1158264cbcc5da45abb10">
  <xsd:schema xmlns:xsd="http://www.w3.org/2001/XMLSchema" xmlns:xs="http://www.w3.org/2001/XMLSchema" xmlns:p="http://schemas.microsoft.com/office/2006/metadata/properties" xmlns:ns3="9a0ec569-4859-4a4f-9bf6-7d1264393add" xmlns:ns4="483dff06-5b1f-4d39-a550-4b7fb55166f0" targetNamespace="http://schemas.microsoft.com/office/2006/metadata/properties" ma:root="true" ma:fieldsID="9c9c346589b035684b2ae6d2ec1844a7" ns3:_="" ns4:_="">
    <xsd:import namespace="9a0ec569-4859-4a4f-9bf6-7d1264393add"/>
    <xsd:import namespace="483dff06-5b1f-4d39-a550-4b7fb55166f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c569-4859-4a4f-9bf6-7d1264393a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dff06-5b1f-4d39-a550-4b7fb55166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3dff06-5b1f-4d39-a550-4b7fb55166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C645-D7C2-4E92-BDAE-D7F33B1F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c569-4859-4a4f-9bf6-7d1264393add"/>
    <ds:schemaRef ds:uri="483dff06-5b1f-4d39-a550-4b7fb551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EEC92-2B65-4DF0-9FBC-E9C5C2DAF48B}">
  <ds:schemaRefs>
    <ds:schemaRef ds:uri="http://schemas.microsoft.com/office/2006/metadata/properties"/>
    <ds:schemaRef ds:uri="http://schemas.microsoft.com/office/infopath/2007/PartnerControls"/>
    <ds:schemaRef ds:uri="483dff06-5b1f-4d39-a550-4b7fb55166f0"/>
  </ds:schemaRefs>
</ds:datastoreItem>
</file>

<file path=customXml/itemProps3.xml><?xml version="1.0" encoding="utf-8"?>
<ds:datastoreItem xmlns:ds="http://schemas.openxmlformats.org/officeDocument/2006/customXml" ds:itemID="{030FAD9C-10DB-466B-BED3-C1CE4FC338F7}">
  <ds:schemaRefs>
    <ds:schemaRef ds:uri="http://schemas.microsoft.com/sharepoint/v3/contenttype/forms"/>
  </ds:schemaRefs>
</ds:datastoreItem>
</file>

<file path=customXml/itemProps4.xml><?xml version="1.0" encoding="utf-8"?>
<ds:datastoreItem xmlns:ds="http://schemas.openxmlformats.org/officeDocument/2006/customXml" ds:itemID="{F660CFE9-CF64-4A26-BDFD-9E6881EF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5098</Words>
  <Characters>28042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CEDAF</Company>
  <LinksUpToDate>false</LinksUpToDate>
  <CharactersWithSpaces>33074</CharactersWithSpaces>
  <SharedDoc>false</SharedDoc>
  <HLinks>
    <vt:vector size="24" baseType="variant">
      <vt:variant>
        <vt:i4>2752588</vt:i4>
      </vt:variant>
      <vt:variant>
        <vt:i4>6</vt:i4>
      </vt:variant>
      <vt:variant>
        <vt:i4>0</vt:i4>
      </vt:variant>
      <vt:variant>
        <vt:i4>5</vt:i4>
      </vt:variant>
      <vt:variant>
        <vt:lpwstr>mailto:Trasa.grants@iesc.org</vt:lpwstr>
      </vt:variant>
      <vt:variant>
        <vt:lpwstr/>
      </vt:variant>
      <vt:variant>
        <vt:i4>4718594</vt:i4>
      </vt:variant>
      <vt:variant>
        <vt:i4>3</vt:i4>
      </vt:variant>
      <vt:variant>
        <vt:i4>0</vt:i4>
      </vt:variant>
      <vt:variant>
        <vt:i4>5</vt:i4>
      </vt:variant>
      <vt:variant>
        <vt:lpwstr>https://www.ecfr.gov/</vt:lpwstr>
      </vt:variant>
      <vt:variant>
        <vt:lpwstr/>
      </vt:variant>
      <vt:variant>
        <vt:i4>2752588</vt:i4>
      </vt:variant>
      <vt:variant>
        <vt:i4>0</vt:i4>
      </vt:variant>
      <vt:variant>
        <vt:i4>0</vt:i4>
      </vt:variant>
      <vt:variant>
        <vt:i4>5</vt:i4>
      </vt:variant>
      <vt:variant>
        <vt:lpwstr>mailto:trasa.grants@iesc.org</vt:lpwstr>
      </vt:variant>
      <vt:variant>
        <vt:lpwstr/>
      </vt:variant>
      <vt:variant>
        <vt:i4>4522084</vt:i4>
      </vt:variant>
      <vt:variant>
        <vt:i4>0</vt:i4>
      </vt:variant>
      <vt:variant>
        <vt:i4>0</vt:i4>
      </vt:variant>
      <vt:variant>
        <vt:i4>5</vt:i4>
      </vt:variant>
      <vt:variant>
        <vt:lpwstr>mailto:mhelal@iesc.org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Henry De Frahan</dc:creator>
  <cp:lastModifiedBy>Informatica</cp:lastModifiedBy>
  <cp:revision>2</cp:revision>
  <dcterms:created xsi:type="dcterms:W3CDTF">2024-04-03T15:57:00Z</dcterms:created>
  <dcterms:modified xsi:type="dcterms:W3CDTF">2024-04-03T15:57:00Z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0x010100AB0A88B3BCB658468F6C3E9AFE353566</vt:lpwstr>
  </property>
  <property fmtid="{D5CDD505-2E9C-101B-9397-08002B2CF9AE}" pid="3" name="_dlc_DocIdItemGuid">
    <vt:lpwstr>11361217-c87d-475c-bf8e-d75c38a5e457</vt:lpwstr>
  </property>
  <property fmtid="{D5CDD505-2E9C-101B-9397-08002B2CF9AE}" pid="4" name="GrammarlyDocumentId">
    <vt:lpwstr>0e8fd0bd684f61a574fe819b08118bdac724ee7de56037fb42f190a3fc15e88e</vt:lpwstr>
  </property>
  <property fmtid="{D5CDD505-2E9C-101B-9397-08002B2CF9AE}" pid="5" name="MediaServiceImageTags">
    <vt:lpwstr/>
  </property>
</Properties>
</file>